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8BD52B" w14:textId="13FBCC0C" w:rsidR="00440445" w:rsidRPr="00440445" w:rsidRDefault="00440445" w:rsidP="00440445">
      <w:pPr>
        <w:tabs>
          <w:tab w:val="left" w:pos="8651"/>
        </w:tabs>
        <w:rPr>
          <w:rFonts w:ascii="IRANSans" w:hAnsi="IRANSans" w:cs="IRANSans"/>
        </w:rPr>
      </w:pPr>
      <w:r w:rsidRPr="00440445">
        <w:rPr>
          <w:rFonts w:ascii="IRANSans" w:hAnsi="IRANSans" w:cs="IRANSans"/>
        </w:rPr>
        <w:drawing>
          <wp:anchor distT="0" distB="0" distL="114300" distR="114300" simplePos="0" relativeHeight="251666432" behindDoc="1" locked="0" layoutInCell="1" allowOverlap="1" wp14:anchorId="2289E110" wp14:editId="1AF70093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8785" cy="10677525"/>
            <wp:effectExtent l="0" t="0" r="0" b="0"/>
            <wp:wrapNone/>
            <wp:docPr id="16138480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78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19AA07" w14:textId="63E64541" w:rsidR="003D6910" w:rsidRPr="009A131D" w:rsidRDefault="003D6910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531708BE" w14:textId="7D4C4EC5" w:rsidR="00545F09" w:rsidRDefault="00545F09" w:rsidP="00326B22">
      <w:pPr>
        <w:tabs>
          <w:tab w:val="left" w:pos="8651"/>
        </w:tabs>
        <w:bidi/>
        <w:rPr>
          <w:rFonts w:ascii="IRANSans" w:hAnsi="IRANSans" w:cs="IRANSans"/>
        </w:rPr>
      </w:pPr>
    </w:p>
    <w:p w14:paraId="7376C91C" w14:textId="77777777" w:rsidR="009A131D" w:rsidRDefault="009A131D" w:rsidP="00326B22">
      <w:pPr>
        <w:tabs>
          <w:tab w:val="left" w:pos="8651"/>
        </w:tabs>
        <w:bidi/>
        <w:rPr>
          <w:rFonts w:ascii="IRANSans" w:hAnsi="IRANSans" w:cs="IRANSans"/>
        </w:rPr>
      </w:pPr>
    </w:p>
    <w:p w14:paraId="38B26F72" w14:textId="77777777" w:rsidR="00C7624C" w:rsidRDefault="00C7624C" w:rsidP="00C7624C">
      <w:pPr>
        <w:tabs>
          <w:tab w:val="left" w:pos="8651"/>
        </w:tabs>
        <w:bidi/>
        <w:rPr>
          <w:rFonts w:ascii="IRANSans" w:hAnsi="IRANSans" w:cs="IRANSans"/>
        </w:rPr>
      </w:pPr>
    </w:p>
    <w:p w14:paraId="7509E57A" w14:textId="77777777" w:rsidR="00C7624C" w:rsidRDefault="00C7624C" w:rsidP="00C7624C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6E3BCBC5" w14:textId="77777777" w:rsidR="00440445" w:rsidRDefault="00440445" w:rsidP="00440445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6FB630B0" w14:textId="77777777" w:rsidR="00440445" w:rsidRDefault="00440445" w:rsidP="00440445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56B47711" w14:textId="77777777" w:rsidR="00440445" w:rsidRDefault="00440445" w:rsidP="00440445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501116BD" w14:textId="77777777" w:rsidR="00440445" w:rsidRDefault="00440445" w:rsidP="00440445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7B0019C3" w14:textId="77777777" w:rsidR="00440445" w:rsidRDefault="00440445" w:rsidP="00440445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0A6C6D6F" w14:textId="77777777" w:rsidR="00440445" w:rsidRDefault="00440445" w:rsidP="00440445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5E371E34" w14:textId="77777777" w:rsidR="00440445" w:rsidRDefault="00440445" w:rsidP="00440445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109AA085" w14:textId="77777777" w:rsidR="00440445" w:rsidRDefault="00440445" w:rsidP="00440445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604DD096" w14:textId="77777777" w:rsidR="00440445" w:rsidRDefault="00440445" w:rsidP="00440445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79CC6BF9" w14:textId="77777777" w:rsidR="00440445" w:rsidRDefault="00440445" w:rsidP="00440445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53D24EE7" w14:textId="77777777" w:rsidR="00440445" w:rsidRDefault="00440445" w:rsidP="00440445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4D37781B" w14:textId="77777777" w:rsidR="00440445" w:rsidRDefault="00440445" w:rsidP="00440445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0D44084D" w14:textId="77777777" w:rsidR="00440445" w:rsidRDefault="00440445" w:rsidP="00440445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289A1AF6" w14:textId="77777777" w:rsidR="00440445" w:rsidRDefault="00440445" w:rsidP="00440445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64404452" w14:textId="77777777" w:rsidR="00440445" w:rsidRDefault="00440445" w:rsidP="00440445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140522F2" w14:textId="77777777" w:rsidR="00440445" w:rsidRDefault="00440445" w:rsidP="00440445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2393F9C4" w14:textId="77777777" w:rsidR="00440445" w:rsidRDefault="00440445" w:rsidP="00440445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2F4F76AA" w14:textId="77777777" w:rsidR="00440445" w:rsidRDefault="00440445" w:rsidP="00440445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0222C96A" w14:textId="77777777" w:rsidR="00440445" w:rsidRDefault="00440445" w:rsidP="00440445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033FA00E" w14:textId="77777777" w:rsidR="00440445" w:rsidRDefault="00440445" w:rsidP="00440445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74CE02E6" w14:textId="77777777" w:rsidR="00440445" w:rsidRDefault="00440445" w:rsidP="00440445">
      <w:pPr>
        <w:tabs>
          <w:tab w:val="left" w:pos="8651"/>
        </w:tabs>
        <w:bidi/>
        <w:rPr>
          <w:rFonts w:ascii="IRANSans" w:hAnsi="IRANSans" w:cs="IRANSans"/>
        </w:rPr>
      </w:pPr>
    </w:p>
    <w:p w14:paraId="249A02BE" w14:textId="77777777" w:rsidR="00C7624C" w:rsidRDefault="00C7624C" w:rsidP="00C7624C">
      <w:pPr>
        <w:tabs>
          <w:tab w:val="left" w:pos="8651"/>
        </w:tabs>
        <w:bidi/>
        <w:rPr>
          <w:rFonts w:ascii="IRANSans" w:hAnsi="IRANSans" w:cs="IRANSans"/>
        </w:rPr>
      </w:pPr>
    </w:p>
    <w:p w14:paraId="604529B8" w14:textId="7B306ED5" w:rsidR="00367C8B" w:rsidRPr="00326B22" w:rsidRDefault="00440445" w:rsidP="00367C8B">
      <w:pPr>
        <w:bidi/>
        <w:rPr>
          <w:rFonts w:ascii="IRANSans" w:hAnsi="IRANSans" w:cs="IRANSans"/>
          <w:sz w:val="24"/>
          <w:szCs w:val="24"/>
        </w:rPr>
      </w:pPr>
      <w:r w:rsidRPr="00440445">
        <w:rPr>
          <w:rFonts w:ascii="IRANSans" w:hAnsi="IRANSans" w:cs="IRANSans"/>
          <w:sz w:val="24"/>
          <w:szCs w:val="24"/>
          <w:rtl/>
        </w:rPr>
        <w:t>ارز</w:t>
      </w:r>
      <w:r w:rsidRPr="00440445">
        <w:rPr>
          <w:rFonts w:ascii="IRANSans" w:hAnsi="IRANSans" w:cs="IRANSans" w:hint="cs"/>
          <w:sz w:val="24"/>
          <w:szCs w:val="24"/>
          <w:rtl/>
        </w:rPr>
        <w:t>ی</w:t>
      </w:r>
      <w:r w:rsidRPr="00440445">
        <w:rPr>
          <w:rFonts w:ascii="IRANSans" w:hAnsi="IRANSans" w:cs="IRANSans" w:hint="eastAsia"/>
          <w:sz w:val="24"/>
          <w:szCs w:val="24"/>
          <w:rtl/>
        </w:rPr>
        <w:t>اب</w:t>
      </w:r>
      <w:r w:rsidRPr="00440445">
        <w:rPr>
          <w:rFonts w:ascii="IRANSans" w:hAnsi="IRANSans" w:cs="IRANSans" w:hint="cs"/>
          <w:sz w:val="24"/>
          <w:szCs w:val="24"/>
          <w:rtl/>
        </w:rPr>
        <w:t>ی</w:t>
      </w:r>
      <w:r w:rsidRPr="00440445">
        <w:rPr>
          <w:rFonts w:ascii="IRANSans" w:hAnsi="IRANSans" w:cs="IRANSans"/>
          <w:sz w:val="24"/>
          <w:szCs w:val="24"/>
          <w:rtl/>
        </w:rPr>
        <w:t xml:space="preserve"> مد</w:t>
      </w:r>
      <w:r w:rsidRPr="00440445">
        <w:rPr>
          <w:rFonts w:ascii="IRANSans" w:hAnsi="IRANSans" w:cs="IRANSans" w:hint="cs"/>
          <w:sz w:val="24"/>
          <w:szCs w:val="24"/>
          <w:rtl/>
        </w:rPr>
        <w:t>ی</w:t>
      </w:r>
      <w:r w:rsidRPr="00440445">
        <w:rPr>
          <w:rFonts w:ascii="IRANSans" w:hAnsi="IRANSans" w:cs="IRANSans" w:hint="eastAsia"/>
          <w:sz w:val="24"/>
          <w:szCs w:val="24"/>
          <w:rtl/>
        </w:rPr>
        <w:t>ر</w:t>
      </w:r>
      <w:r w:rsidRPr="00440445">
        <w:rPr>
          <w:rFonts w:ascii="IRANSans" w:hAnsi="IRANSans" w:cs="IRANSans" w:hint="cs"/>
          <w:sz w:val="24"/>
          <w:szCs w:val="24"/>
          <w:rtl/>
        </w:rPr>
        <w:t>ی</w:t>
      </w:r>
      <w:r w:rsidRPr="00440445">
        <w:rPr>
          <w:rFonts w:ascii="IRANSans" w:hAnsi="IRANSans" w:cs="IRANSans" w:hint="eastAsia"/>
          <w:sz w:val="24"/>
          <w:szCs w:val="24"/>
          <w:rtl/>
        </w:rPr>
        <w:t>ت</w:t>
      </w:r>
      <w:r w:rsidRPr="00440445">
        <w:rPr>
          <w:rFonts w:ascii="IRANSans" w:hAnsi="IRANSans" w:cs="IRANSans"/>
          <w:sz w:val="24"/>
          <w:szCs w:val="24"/>
          <w:rtl/>
        </w:rPr>
        <w:t xml:space="preserve"> دارا</w:t>
      </w:r>
      <w:r w:rsidRPr="00440445">
        <w:rPr>
          <w:rFonts w:ascii="IRANSans" w:hAnsi="IRANSans" w:cs="IRANSans" w:hint="cs"/>
          <w:sz w:val="24"/>
          <w:szCs w:val="24"/>
          <w:rtl/>
        </w:rPr>
        <w:t>یی</w:t>
      </w:r>
      <w:r w:rsidRPr="00440445">
        <w:rPr>
          <w:rFonts w:ascii="IRANSans" w:hAnsi="IRANSans" w:cs="IRANSans" w:hint="eastAsia"/>
          <w:sz w:val="24"/>
          <w:szCs w:val="24"/>
          <w:rtl/>
        </w:rPr>
        <w:t>­‌</w:t>
      </w:r>
      <w:r w:rsidRPr="00440445">
        <w:rPr>
          <w:rFonts w:ascii="IRANSans" w:hAnsi="IRANSans" w:cs="IRANSans"/>
          <w:sz w:val="24"/>
          <w:szCs w:val="24"/>
          <w:rtl/>
        </w:rPr>
        <w:t xml:space="preserve"> ها</w:t>
      </w:r>
      <w:r w:rsidRPr="00440445">
        <w:rPr>
          <w:rFonts w:ascii="IRANSans" w:hAnsi="IRANSans" w:cs="IRANSans" w:hint="cs"/>
          <w:sz w:val="24"/>
          <w:szCs w:val="24"/>
          <w:rtl/>
        </w:rPr>
        <w:t>ی</w:t>
      </w:r>
      <w:r w:rsidRPr="00440445">
        <w:rPr>
          <w:rFonts w:ascii="IRANSans" w:hAnsi="IRANSans" w:cs="IRANSans"/>
          <w:sz w:val="24"/>
          <w:szCs w:val="24"/>
          <w:rtl/>
        </w:rPr>
        <w:t xml:space="preserve"> ف</w:t>
      </w:r>
      <w:r w:rsidRPr="00440445">
        <w:rPr>
          <w:rFonts w:ascii="IRANSans" w:hAnsi="IRANSans" w:cs="IRANSans" w:hint="cs"/>
          <w:sz w:val="24"/>
          <w:szCs w:val="24"/>
          <w:rtl/>
        </w:rPr>
        <w:t>ی</w:t>
      </w:r>
      <w:r w:rsidRPr="00440445">
        <w:rPr>
          <w:rFonts w:ascii="IRANSans" w:hAnsi="IRANSans" w:cs="IRANSans" w:hint="eastAsia"/>
          <w:sz w:val="24"/>
          <w:szCs w:val="24"/>
          <w:rtl/>
        </w:rPr>
        <w:t>ز</w:t>
      </w:r>
      <w:r w:rsidRPr="00440445">
        <w:rPr>
          <w:rFonts w:ascii="IRANSans" w:hAnsi="IRANSans" w:cs="IRANSans" w:hint="cs"/>
          <w:sz w:val="24"/>
          <w:szCs w:val="24"/>
          <w:rtl/>
        </w:rPr>
        <w:t>ی</w:t>
      </w:r>
      <w:r w:rsidRPr="00440445">
        <w:rPr>
          <w:rFonts w:ascii="IRANSans" w:hAnsi="IRANSans" w:cs="IRANSans" w:hint="eastAsia"/>
          <w:sz w:val="24"/>
          <w:szCs w:val="24"/>
          <w:rtl/>
        </w:rPr>
        <w:t>ک</w:t>
      </w:r>
      <w:r w:rsidRPr="00440445">
        <w:rPr>
          <w:rFonts w:ascii="IRANSans" w:hAnsi="IRANSans" w:cs="IRANSans" w:hint="cs"/>
          <w:sz w:val="24"/>
          <w:szCs w:val="24"/>
          <w:rtl/>
        </w:rPr>
        <w:t>ی</w:t>
      </w:r>
      <w:r w:rsidRPr="00440445">
        <w:rPr>
          <w:rFonts w:ascii="IRANSans" w:hAnsi="IRANSans" w:cs="IRANSans"/>
          <w:sz w:val="24"/>
          <w:szCs w:val="24"/>
          <w:rtl/>
        </w:rPr>
        <w:t xml:space="preserve"> باعث م</w:t>
      </w:r>
      <w:r w:rsidRPr="00440445">
        <w:rPr>
          <w:rFonts w:ascii="IRANSans" w:hAnsi="IRANSans" w:cs="IRANSans" w:hint="cs"/>
          <w:sz w:val="24"/>
          <w:szCs w:val="24"/>
          <w:rtl/>
        </w:rPr>
        <w:t>ی</w:t>
      </w:r>
      <w:r w:rsidRPr="00440445">
        <w:rPr>
          <w:rFonts w:ascii="IRANSans" w:hAnsi="IRANSans" w:cs="IRANSans" w:hint="eastAsia"/>
          <w:sz w:val="24"/>
          <w:szCs w:val="24"/>
          <w:rtl/>
        </w:rPr>
        <w:t>­‌شود</w:t>
      </w:r>
      <w:r w:rsidRPr="00440445">
        <w:rPr>
          <w:rFonts w:ascii="IRANSans" w:hAnsi="IRANSans" w:cs="IRANSans"/>
          <w:sz w:val="24"/>
          <w:szCs w:val="24"/>
          <w:rtl/>
        </w:rPr>
        <w:t xml:space="preserve"> تا تمام</w:t>
      </w:r>
      <w:r w:rsidRPr="00440445">
        <w:rPr>
          <w:rFonts w:ascii="IRANSans" w:hAnsi="IRANSans" w:cs="IRANSans" w:hint="cs"/>
          <w:sz w:val="24"/>
          <w:szCs w:val="24"/>
          <w:rtl/>
        </w:rPr>
        <w:t>ی</w:t>
      </w:r>
      <w:r w:rsidRPr="00440445">
        <w:rPr>
          <w:rFonts w:ascii="IRANSans" w:hAnsi="IRANSans" w:cs="IRANSans"/>
          <w:sz w:val="24"/>
          <w:szCs w:val="24"/>
          <w:rtl/>
        </w:rPr>
        <w:t xml:space="preserve"> واحدها نسبت به وضع</w:t>
      </w:r>
      <w:r w:rsidRPr="00440445">
        <w:rPr>
          <w:rFonts w:ascii="IRANSans" w:hAnsi="IRANSans" w:cs="IRANSans" w:hint="cs"/>
          <w:sz w:val="24"/>
          <w:szCs w:val="24"/>
          <w:rtl/>
        </w:rPr>
        <w:t>ی</w:t>
      </w:r>
      <w:r w:rsidRPr="00440445">
        <w:rPr>
          <w:rFonts w:ascii="IRANSans" w:hAnsi="IRANSans" w:cs="IRANSans" w:hint="eastAsia"/>
          <w:sz w:val="24"/>
          <w:szCs w:val="24"/>
          <w:rtl/>
        </w:rPr>
        <w:t>ت</w:t>
      </w:r>
      <w:r w:rsidRPr="00440445">
        <w:rPr>
          <w:rFonts w:ascii="IRANSans" w:hAnsi="IRANSans" w:cs="IRANSans"/>
          <w:sz w:val="24"/>
          <w:szCs w:val="24"/>
          <w:rtl/>
        </w:rPr>
        <w:t xml:space="preserve"> موجود شناخت پ</w:t>
      </w:r>
      <w:r w:rsidRPr="00440445">
        <w:rPr>
          <w:rFonts w:ascii="IRANSans" w:hAnsi="IRANSans" w:cs="IRANSans" w:hint="cs"/>
          <w:sz w:val="24"/>
          <w:szCs w:val="24"/>
          <w:rtl/>
        </w:rPr>
        <w:t>ی</w:t>
      </w:r>
      <w:r w:rsidRPr="00440445">
        <w:rPr>
          <w:rFonts w:ascii="IRANSans" w:hAnsi="IRANSans" w:cs="IRANSans" w:hint="eastAsia"/>
          <w:sz w:val="24"/>
          <w:szCs w:val="24"/>
          <w:rtl/>
        </w:rPr>
        <w:t>دا</w:t>
      </w:r>
      <w:r w:rsidRPr="00440445">
        <w:rPr>
          <w:rFonts w:ascii="IRANSans" w:hAnsi="IRANSans" w:cs="IRANSans"/>
          <w:sz w:val="24"/>
          <w:szCs w:val="24"/>
          <w:rtl/>
        </w:rPr>
        <w:t xml:space="preserve"> کرده و به </w:t>
      </w:r>
      <w:r w:rsidRPr="00440445">
        <w:rPr>
          <w:rFonts w:ascii="IRANSans" w:hAnsi="IRANSans" w:cs="IRANSans" w:hint="cs"/>
          <w:sz w:val="24"/>
          <w:szCs w:val="24"/>
          <w:rtl/>
        </w:rPr>
        <w:t>ی</w:t>
      </w:r>
      <w:r w:rsidRPr="00440445">
        <w:rPr>
          <w:rFonts w:ascii="IRANSans" w:hAnsi="IRANSans" w:cs="IRANSans" w:hint="eastAsia"/>
          <w:sz w:val="24"/>
          <w:szCs w:val="24"/>
          <w:rtl/>
        </w:rPr>
        <w:t>ک</w:t>
      </w:r>
      <w:r w:rsidRPr="00440445">
        <w:rPr>
          <w:rFonts w:ascii="IRANSans" w:hAnsi="IRANSans" w:cs="IRANSans"/>
          <w:sz w:val="24"/>
          <w:szCs w:val="24"/>
          <w:rtl/>
        </w:rPr>
        <w:t xml:space="preserve"> نگاه واحد در زم</w:t>
      </w:r>
      <w:r w:rsidRPr="00440445">
        <w:rPr>
          <w:rFonts w:ascii="IRANSans" w:hAnsi="IRANSans" w:cs="IRANSans" w:hint="cs"/>
          <w:sz w:val="24"/>
          <w:szCs w:val="24"/>
          <w:rtl/>
        </w:rPr>
        <w:t>ی</w:t>
      </w:r>
      <w:r w:rsidRPr="00440445">
        <w:rPr>
          <w:rFonts w:ascii="IRANSans" w:hAnsi="IRANSans" w:cs="IRANSans" w:hint="eastAsia"/>
          <w:sz w:val="24"/>
          <w:szCs w:val="24"/>
          <w:rtl/>
        </w:rPr>
        <w:t>نه</w:t>
      </w:r>
      <w:r w:rsidRPr="00440445">
        <w:rPr>
          <w:rFonts w:ascii="IRANSans" w:hAnsi="IRANSans" w:cs="IRANSans"/>
          <w:sz w:val="24"/>
          <w:szCs w:val="24"/>
          <w:rtl/>
        </w:rPr>
        <w:t xml:space="preserve"> نقاط قوت و ضعف وضع</w:t>
      </w:r>
      <w:r w:rsidRPr="00440445">
        <w:rPr>
          <w:rFonts w:ascii="IRANSans" w:hAnsi="IRANSans" w:cs="IRANSans" w:hint="cs"/>
          <w:sz w:val="24"/>
          <w:szCs w:val="24"/>
          <w:rtl/>
        </w:rPr>
        <w:t>ی</w:t>
      </w:r>
      <w:r w:rsidRPr="00440445">
        <w:rPr>
          <w:rFonts w:ascii="IRANSans" w:hAnsi="IRANSans" w:cs="IRANSans" w:hint="eastAsia"/>
          <w:sz w:val="24"/>
          <w:szCs w:val="24"/>
          <w:rtl/>
        </w:rPr>
        <w:t>ت</w:t>
      </w:r>
      <w:r w:rsidRPr="00440445">
        <w:rPr>
          <w:rFonts w:ascii="IRANSans" w:hAnsi="IRANSans" w:cs="IRANSans"/>
          <w:sz w:val="24"/>
          <w:szCs w:val="24"/>
          <w:rtl/>
        </w:rPr>
        <w:t xml:space="preserve"> نگهداشت خود دست </w:t>
      </w:r>
      <w:r w:rsidRPr="00440445">
        <w:rPr>
          <w:rFonts w:ascii="IRANSans" w:hAnsi="IRANSans" w:cs="IRANSans" w:hint="cs"/>
          <w:sz w:val="24"/>
          <w:szCs w:val="24"/>
          <w:rtl/>
        </w:rPr>
        <w:t>ی</w:t>
      </w:r>
      <w:r w:rsidRPr="00440445">
        <w:rPr>
          <w:rFonts w:ascii="IRANSans" w:hAnsi="IRANSans" w:cs="IRANSans" w:hint="eastAsia"/>
          <w:sz w:val="24"/>
          <w:szCs w:val="24"/>
          <w:rtl/>
        </w:rPr>
        <w:t>ابند</w:t>
      </w:r>
      <w:r w:rsidRPr="00440445">
        <w:rPr>
          <w:rFonts w:ascii="IRANSans" w:hAnsi="IRANSans" w:cs="IRANSans"/>
          <w:sz w:val="24"/>
          <w:szCs w:val="24"/>
          <w:rtl/>
        </w:rPr>
        <w:t>. ا</w:t>
      </w:r>
      <w:r w:rsidRPr="00440445">
        <w:rPr>
          <w:rFonts w:ascii="IRANSans" w:hAnsi="IRANSans" w:cs="IRANSans" w:hint="cs"/>
          <w:sz w:val="24"/>
          <w:szCs w:val="24"/>
          <w:rtl/>
        </w:rPr>
        <w:t>ی</w:t>
      </w:r>
      <w:r w:rsidRPr="00440445">
        <w:rPr>
          <w:rFonts w:ascii="IRANSans" w:hAnsi="IRANSans" w:cs="IRANSans" w:hint="eastAsia"/>
          <w:sz w:val="24"/>
          <w:szCs w:val="24"/>
          <w:rtl/>
        </w:rPr>
        <w:t>ن</w:t>
      </w:r>
      <w:r w:rsidRPr="00440445">
        <w:rPr>
          <w:rFonts w:ascii="IRANSans" w:hAnsi="IRANSans" w:cs="IRANSans"/>
          <w:sz w:val="24"/>
          <w:szCs w:val="24"/>
          <w:rtl/>
        </w:rPr>
        <w:t xml:space="preserve"> شناخت و نگاه واحد، پ</w:t>
      </w:r>
      <w:r w:rsidRPr="00440445">
        <w:rPr>
          <w:rFonts w:ascii="IRANSans" w:hAnsi="IRANSans" w:cs="IRANSans" w:hint="cs"/>
          <w:sz w:val="24"/>
          <w:szCs w:val="24"/>
          <w:rtl/>
        </w:rPr>
        <w:t>ی</w:t>
      </w:r>
      <w:r w:rsidRPr="00440445">
        <w:rPr>
          <w:rFonts w:ascii="IRANSans" w:hAnsi="IRANSans" w:cs="IRANSans" w:hint="eastAsia"/>
          <w:sz w:val="24"/>
          <w:szCs w:val="24"/>
          <w:rtl/>
        </w:rPr>
        <w:t>ش</w:t>
      </w:r>
      <w:r w:rsidRPr="00440445">
        <w:rPr>
          <w:rFonts w:ascii="IRANSans" w:hAnsi="IRANSans" w:cs="IRANSans"/>
          <w:sz w:val="24"/>
          <w:szCs w:val="24"/>
          <w:rtl/>
        </w:rPr>
        <w:t xml:space="preserve"> زم</w:t>
      </w:r>
      <w:r w:rsidRPr="00440445">
        <w:rPr>
          <w:rFonts w:ascii="IRANSans" w:hAnsi="IRANSans" w:cs="IRANSans" w:hint="cs"/>
          <w:sz w:val="24"/>
          <w:szCs w:val="24"/>
          <w:rtl/>
        </w:rPr>
        <w:t>ی</w:t>
      </w:r>
      <w:r w:rsidRPr="00440445">
        <w:rPr>
          <w:rFonts w:ascii="IRANSans" w:hAnsi="IRANSans" w:cs="IRANSans" w:hint="eastAsia"/>
          <w:sz w:val="24"/>
          <w:szCs w:val="24"/>
          <w:rtl/>
        </w:rPr>
        <w:t>نه</w:t>
      </w:r>
      <w:r w:rsidRPr="00440445">
        <w:rPr>
          <w:rFonts w:ascii="IRANSans" w:hAnsi="IRANSans" w:cs="IRANSans"/>
          <w:sz w:val="24"/>
          <w:szCs w:val="24"/>
          <w:rtl/>
        </w:rPr>
        <w:t xml:space="preserve"> مشخص نمودن نقشه راه تعال</w:t>
      </w:r>
      <w:r w:rsidRPr="00440445">
        <w:rPr>
          <w:rFonts w:ascii="IRANSans" w:hAnsi="IRANSans" w:cs="IRANSans" w:hint="cs"/>
          <w:sz w:val="24"/>
          <w:szCs w:val="24"/>
          <w:rtl/>
        </w:rPr>
        <w:t>ی</w:t>
      </w:r>
      <w:r w:rsidRPr="00440445">
        <w:rPr>
          <w:rFonts w:ascii="IRANSans" w:hAnsi="IRANSans" w:cs="IRANSans"/>
          <w:sz w:val="24"/>
          <w:szCs w:val="24"/>
          <w:rtl/>
        </w:rPr>
        <w:t xml:space="preserve"> در مد</w:t>
      </w:r>
      <w:r w:rsidRPr="00440445">
        <w:rPr>
          <w:rFonts w:ascii="IRANSans" w:hAnsi="IRANSans" w:cs="IRANSans" w:hint="cs"/>
          <w:sz w:val="24"/>
          <w:szCs w:val="24"/>
          <w:rtl/>
        </w:rPr>
        <w:t>ی</w:t>
      </w:r>
      <w:r w:rsidRPr="00440445">
        <w:rPr>
          <w:rFonts w:ascii="IRANSans" w:hAnsi="IRANSans" w:cs="IRANSans" w:hint="eastAsia"/>
          <w:sz w:val="24"/>
          <w:szCs w:val="24"/>
          <w:rtl/>
        </w:rPr>
        <w:t>ر</w:t>
      </w:r>
      <w:r w:rsidRPr="00440445">
        <w:rPr>
          <w:rFonts w:ascii="IRANSans" w:hAnsi="IRANSans" w:cs="IRANSans" w:hint="cs"/>
          <w:sz w:val="24"/>
          <w:szCs w:val="24"/>
          <w:rtl/>
        </w:rPr>
        <w:t>ی</w:t>
      </w:r>
      <w:r w:rsidRPr="00440445">
        <w:rPr>
          <w:rFonts w:ascii="IRANSans" w:hAnsi="IRANSans" w:cs="IRANSans" w:hint="eastAsia"/>
          <w:sz w:val="24"/>
          <w:szCs w:val="24"/>
          <w:rtl/>
        </w:rPr>
        <w:t>ت</w:t>
      </w:r>
      <w:r w:rsidRPr="00440445">
        <w:rPr>
          <w:rFonts w:ascii="IRANSans" w:hAnsi="IRANSans" w:cs="IRANSans"/>
          <w:sz w:val="24"/>
          <w:szCs w:val="24"/>
          <w:rtl/>
        </w:rPr>
        <w:t xml:space="preserve"> دارا</w:t>
      </w:r>
      <w:r w:rsidRPr="00440445">
        <w:rPr>
          <w:rFonts w:ascii="IRANSans" w:hAnsi="IRANSans" w:cs="IRANSans" w:hint="cs"/>
          <w:sz w:val="24"/>
          <w:szCs w:val="24"/>
          <w:rtl/>
        </w:rPr>
        <w:t>یی‌</w:t>
      </w:r>
      <w:r w:rsidRPr="00440445">
        <w:rPr>
          <w:rFonts w:ascii="IRANSans" w:hAnsi="IRANSans" w:cs="IRANSans" w:hint="eastAsia"/>
          <w:sz w:val="24"/>
          <w:szCs w:val="24"/>
          <w:rtl/>
        </w:rPr>
        <w:t>­</w:t>
      </w:r>
      <w:r w:rsidRPr="00440445">
        <w:rPr>
          <w:rFonts w:ascii="IRANSans" w:hAnsi="IRANSans" w:cs="IRANSans"/>
          <w:sz w:val="24"/>
          <w:szCs w:val="24"/>
          <w:rtl/>
        </w:rPr>
        <w:t xml:space="preserve"> ها</w:t>
      </w:r>
      <w:r w:rsidRPr="00440445">
        <w:rPr>
          <w:rFonts w:ascii="IRANSans" w:hAnsi="IRANSans" w:cs="IRANSans" w:hint="cs"/>
          <w:sz w:val="24"/>
          <w:szCs w:val="24"/>
          <w:rtl/>
        </w:rPr>
        <w:t>ی</w:t>
      </w:r>
      <w:r w:rsidRPr="00440445">
        <w:rPr>
          <w:rFonts w:ascii="IRANSans" w:hAnsi="IRANSans" w:cs="IRANSans"/>
          <w:sz w:val="24"/>
          <w:szCs w:val="24"/>
          <w:rtl/>
        </w:rPr>
        <w:t xml:space="preserve"> ف</w:t>
      </w:r>
      <w:r w:rsidRPr="00440445">
        <w:rPr>
          <w:rFonts w:ascii="IRANSans" w:hAnsi="IRANSans" w:cs="IRANSans" w:hint="cs"/>
          <w:sz w:val="24"/>
          <w:szCs w:val="24"/>
          <w:rtl/>
        </w:rPr>
        <w:t>ی</w:t>
      </w:r>
      <w:r w:rsidRPr="00440445">
        <w:rPr>
          <w:rFonts w:ascii="IRANSans" w:hAnsi="IRANSans" w:cs="IRANSans" w:hint="eastAsia"/>
          <w:sz w:val="24"/>
          <w:szCs w:val="24"/>
          <w:rtl/>
        </w:rPr>
        <w:t>ز</w:t>
      </w:r>
      <w:r w:rsidRPr="00440445">
        <w:rPr>
          <w:rFonts w:ascii="IRANSans" w:hAnsi="IRANSans" w:cs="IRANSans" w:hint="cs"/>
          <w:sz w:val="24"/>
          <w:szCs w:val="24"/>
          <w:rtl/>
        </w:rPr>
        <w:t>ی</w:t>
      </w:r>
      <w:r w:rsidRPr="00440445">
        <w:rPr>
          <w:rFonts w:ascii="IRANSans" w:hAnsi="IRANSans" w:cs="IRANSans" w:hint="eastAsia"/>
          <w:sz w:val="24"/>
          <w:szCs w:val="24"/>
          <w:rtl/>
        </w:rPr>
        <w:t>ک</w:t>
      </w:r>
      <w:r w:rsidRPr="00440445">
        <w:rPr>
          <w:rFonts w:ascii="IRANSans" w:hAnsi="IRANSans" w:cs="IRANSans" w:hint="cs"/>
          <w:sz w:val="24"/>
          <w:szCs w:val="24"/>
          <w:rtl/>
        </w:rPr>
        <w:t>ی</w:t>
      </w:r>
      <w:r w:rsidRPr="00440445">
        <w:rPr>
          <w:rFonts w:ascii="IRANSans" w:hAnsi="IRANSans" w:cs="IRANSans"/>
          <w:sz w:val="24"/>
          <w:szCs w:val="24"/>
          <w:rtl/>
        </w:rPr>
        <w:t xml:space="preserve"> خواهد بود.</w:t>
      </w:r>
    </w:p>
    <w:p w14:paraId="4FC53736" w14:textId="679F9F13" w:rsidR="00C4259B" w:rsidRDefault="00326B22" w:rsidP="00326B22">
      <w:pPr>
        <w:bidi/>
        <w:rPr>
          <w:rFonts w:ascii="IRANSans" w:hAnsi="IRANSans" w:cs="IRANSans"/>
          <w:sz w:val="24"/>
          <w:szCs w:val="24"/>
          <w:rtl/>
        </w:rPr>
      </w:pPr>
      <w:r w:rsidRPr="00326B22">
        <w:rPr>
          <w:rFonts w:ascii="IRANSans" w:hAnsi="IRANSans" w:cs="IRANSans"/>
          <w:sz w:val="24"/>
          <w:szCs w:val="24"/>
          <w:rtl/>
        </w:rPr>
        <w:t xml:space="preserve"> </w:t>
      </w:r>
      <w:r w:rsidR="00C4259B">
        <w:rPr>
          <w:rFonts w:ascii="IRANSans" w:hAnsi="IRANSans" w:cs="IRANSans" w:hint="cs"/>
          <w:sz w:val="24"/>
          <w:szCs w:val="24"/>
          <w:rtl/>
        </w:rPr>
        <w:t>جز</w:t>
      </w:r>
      <w:r w:rsidR="00C4259B">
        <w:rPr>
          <w:rFonts w:ascii="IRANSans" w:hAnsi="IRANSans" w:cs="IRANSans" w:hint="cs"/>
          <w:sz w:val="24"/>
          <w:szCs w:val="24"/>
          <w:rtl/>
          <w:lang w:bidi="fa-IR"/>
        </w:rPr>
        <w:t xml:space="preserve">ئیات </w:t>
      </w:r>
      <w:r w:rsidR="009A131D" w:rsidRPr="009A131D">
        <w:rPr>
          <w:rFonts w:ascii="IRANSans" w:hAnsi="IRANSans" w:cs="IRANSans"/>
          <w:sz w:val="24"/>
          <w:szCs w:val="24"/>
          <w:rtl/>
        </w:rPr>
        <w:t xml:space="preserve">سرفصل های دوره آموزشی </w:t>
      </w:r>
      <w:r w:rsidR="00440445">
        <w:rPr>
          <w:rFonts w:ascii="IRANSans" w:hAnsi="IRANSans" w:cs="IRANSans" w:hint="cs"/>
          <w:b/>
          <w:bCs/>
          <w:sz w:val="24"/>
          <w:szCs w:val="24"/>
          <w:rtl/>
        </w:rPr>
        <w:t>ارزیابی دارایی‌های فیزیکی</w:t>
      </w:r>
      <w:r w:rsidR="009A131D" w:rsidRPr="009A131D">
        <w:rPr>
          <w:rFonts w:ascii="IRANSans" w:hAnsi="IRANSans" w:cs="IRANSans"/>
          <w:sz w:val="24"/>
          <w:szCs w:val="24"/>
          <w:rtl/>
        </w:rPr>
        <w:t xml:space="preserve"> به شرح ذیل </w:t>
      </w:r>
      <w:r w:rsidR="00C4259B">
        <w:rPr>
          <w:rFonts w:ascii="IRANSans" w:hAnsi="IRANSans" w:cs="IRANSans" w:hint="cs"/>
          <w:sz w:val="24"/>
          <w:szCs w:val="24"/>
          <w:rtl/>
        </w:rPr>
        <w:t>است</w:t>
      </w:r>
      <w:r w:rsidR="00CB50A0">
        <w:rPr>
          <w:rFonts w:ascii="IRANSans" w:hAnsi="IRANSans" w:cs="IRANSans" w:hint="cs"/>
          <w:sz w:val="24"/>
          <w:szCs w:val="24"/>
          <w:rtl/>
        </w:rPr>
        <w:t>:</w:t>
      </w:r>
    </w:p>
    <w:p w14:paraId="56993CFA" w14:textId="2F5F6778" w:rsidR="009A131D" w:rsidRPr="00326B22" w:rsidRDefault="009A131D" w:rsidP="00326B22">
      <w:pPr>
        <w:bidi/>
        <w:rPr>
          <w:rFonts w:ascii="IRANSans" w:hAnsi="IRANSans" w:cs="IRANSans"/>
          <w:sz w:val="24"/>
          <w:szCs w:val="24"/>
        </w:rPr>
      </w:pPr>
      <w:r w:rsidRPr="009A131D">
        <w:rPr>
          <w:rFonts w:ascii="IRANSans" w:hAnsi="IRANSans" w:cs="IRANSans"/>
          <w:sz w:val="24"/>
          <w:szCs w:val="24"/>
        </w:rPr>
        <w:t xml:space="preserve"> </w:t>
      </w:r>
    </w:p>
    <w:bookmarkStart w:id="0" w:name="_Hlk183519556"/>
    <w:p w14:paraId="23BF0F96" w14:textId="349DA5F3" w:rsidR="009A131D" w:rsidRPr="00D04CF3" w:rsidRDefault="00FB45F7" w:rsidP="00D04CF3">
      <w:pPr>
        <w:bidi/>
        <w:rPr>
          <w:rFonts w:ascii="IRANSans" w:eastAsiaTheme="minorEastAsia" w:hAnsi="IRANSans" w:cs="IRANSans"/>
          <w:b/>
          <w:bCs/>
          <w:sz w:val="28"/>
          <w:szCs w:val="28"/>
          <w:lang w:bidi="fa-IR"/>
        </w:rPr>
      </w:pPr>
      <w:r w:rsidRPr="00D04CF3">
        <w:rPr>
          <w:rFonts w:ascii="IRANSans" w:hAnsi="IRANSans" w:cs="IRANSan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798337" wp14:editId="5D90C86F">
                <wp:simplePos x="0" y="0"/>
                <wp:positionH relativeFrom="margin">
                  <wp:posOffset>3510584</wp:posOffset>
                </wp:positionH>
                <wp:positionV relativeFrom="paragraph">
                  <wp:posOffset>367030</wp:posOffset>
                </wp:positionV>
                <wp:extent cx="2066290" cy="55245"/>
                <wp:effectExtent l="0" t="0" r="10160" b="20955"/>
                <wp:wrapNone/>
                <wp:docPr id="8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290" cy="5524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426A3A" id="Rectangle 16" o:spid="_x0000_s1026" style="position:absolute;margin-left:276.4pt;margin-top:28.9pt;width:162.7pt;height:4.3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" fillcolor="#ffc000" strokecolor="window" strokeweight="1pt">
                <w10:wrap anchorx="margin"/>
              </v:rect>
            </w:pict>
          </mc:Fallback>
        </mc:AlternateContent>
      </w:r>
      <w:r w:rsidR="00D04CF3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 xml:space="preserve">    </w:t>
      </w:r>
      <w:r w:rsidR="00E30702" w:rsidRPr="00E30702">
        <w:rPr>
          <w:rFonts w:ascii="IRANSans" w:hAnsi="IRANSans" w:cs="IRANSans"/>
          <w:b/>
          <w:bCs/>
          <w:sz w:val="28"/>
          <w:szCs w:val="28"/>
          <w:rtl/>
          <w:lang w:bidi="fa-IR"/>
        </w:rPr>
        <w:t>پارامترخوان</w:t>
      </w:r>
      <w:r w:rsidR="00E30702" w:rsidRPr="00E30702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>ی</w:t>
      </w:r>
      <w:r w:rsidR="00E30702" w:rsidRPr="00E30702">
        <w:rPr>
          <w:rFonts w:ascii="IRANSans" w:hAnsi="IRANSans" w:cs="IRANSans"/>
          <w:b/>
          <w:bCs/>
          <w:sz w:val="28"/>
          <w:szCs w:val="28"/>
          <w:rtl/>
          <w:lang w:bidi="fa-IR"/>
        </w:rPr>
        <w:t xml:space="preserve"> تخصص</w:t>
      </w:r>
      <w:r w:rsidR="00E30702" w:rsidRPr="00E30702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>ی</w:t>
      </w:r>
      <w:r w:rsidR="00E30702" w:rsidRPr="00E30702">
        <w:rPr>
          <w:rFonts w:ascii="IRANSans" w:hAnsi="IRANSans" w:cs="IRANSans"/>
          <w:b/>
          <w:bCs/>
          <w:sz w:val="28"/>
          <w:szCs w:val="28"/>
          <w:rtl/>
          <w:lang w:bidi="fa-IR"/>
        </w:rPr>
        <w:t xml:space="preserve"> و ع</w:t>
      </w:r>
      <w:r w:rsidR="00E30702" w:rsidRPr="00E30702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>ی</w:t>
      </w:r>
      <w:r w:rsidR="00E30702" w:rsidRPr="00E30702">
        <w:rPr>
          <w:rFonts w:ascii="IRANSans" w:hAnsi="IRANSans" w:cs="IRANSans" w:hint="eastAsia"/>
          <w:b/>
          <w:bCs/>
          <w:sz w:val="28"/>
          <w:szCs w:val="28"/>
          <w:rtl/>
          <w:lang w:bidi="fa-IR"/>
        </w:rPr>
        <w:t>ب</w:t>
      </w:r>
      <w:r w:rsidR="00E30702" w:rsidRPr="00E30702">
        <w:rPr>
          <w:rFonts w:ascii="IRANSans" w:hAnsi="IRANSans" w:cs="IRANSans"/>
          <w:b/>
          <w:bCs/>
          <w:sz w:val="28"/>
          <w:szCs w:val="28"/>
          <w:rtl/>
          <w:lang w:bidi="fa-IR"/>
        </w:rPr>
        <w:t xml:space="preserve"> </w:t>
      </w:r>
      <w:r w:rsidR="00E30702" w:rsidRPr="00E30702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>ی</w:t>
      </w:r>
      <w:r w:rsidR="00E30702" w:rsidRPr="00E30702">
        <w:rPr>
          <w:rFonts w:ascii="IRANSans" w:hAnsi="IRANSans" w:cs="IRANSans" w:hint="eastAsia"/>
          <w:b/>
          <w:bCs/>
          <w:sz w:val="28"/>
          <w:szCs w:val="28"/>
          <w:rtl/>
          <w:lang w:bidi="fa-IR"/>
        </w:rPr>
        <w:t>اب</w:t>
      </w:r>
      <w:r w:rsidR="00E30702" w:rsidRPr="00E30702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>ی</w:t>
      </w:r>
      <w:r w:rsidR="00E30702" w:rsidRPr="00E30702">
        <w:rPr>
          <w:rFonts w:ascii="IRANSans" w:hAnsi="IRANSans" w:cs="IRANSans"/>
          <w:b/>
          <w:bCs/>
          <w:sz w:val="28"/>
          <w:szCs w:val="28"/>
          <w:rtl/>
          <w:lang w:bidi="fa-IR"/>
        </w:rPr>
        <w:t xml:space="preserve"> پ</w:t>
      </w:r>
      <w:r w:rsidR="00E30702" w:rsidRPr="00E30702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>ی</w:t>
      </w:r>
      <w:r w:rsidR="00E30702" w:rsidRPr="00E30702">
        <w:rPr>
          <w:rFonts w:ascii="IRANSans" w:hAnsi="IRANSans" w:cs="IRANSans" w:hint="eastAsia"/>
          <w:b/>
          <w:bCs/>
          <w:sz w:val="28"/>
          <w:szCs w:val="28"/>
          <w:rtl/>
          <w:lang w:bidi="fa-IR"/>
        </w:rPr>
        <w:t>شرفته</w:t>
      </w:r>
    </w:p>
    <w:bookmarkEnd w:id="0"/>
    <w:p w14:paraId="625B6D6B" w14:textId="77777777" w:rsidR="009A131D" w:rsidRPr="009A131D" w:rsidRDefault="009A131D" w:rsidP="009A131D">
      <w:pPr>
        <w:pStyle w:val="ListParagraph"/>
        <w:bidi/>
        <w:spacing w:line="276" w:lineRule="auto"/>
        <w:rPr>
          <w:rFonts w:ascii="IRANSans" w:hAnsi="IRANSans" w:cs="IRANSans"/>
          <w:b/>
          <w:bCs/>
          <w:sz w:val="28"/>
          <w:szCs w:val="28"/>
          <w:lang w:bidi="fa-IR"/>
        </w:rPr>
      </w:pPr>
    </w:p>
    <w:p w14:paraId="5C6C363E" w14:textId="77777777" w:rsidR="00E30702" w:rsidRDefault="00E30702" w:rsidP="00326B22">
      <w:pPr>
        <w:numPr>
          <w:ilvl w:val="0"/>
          <w:numId w:val="18"/>
        </w:numPr>
        <w:tabs>
          <w:tab w:val="left" w:pos="8651"/>
        </w:tabs>
        <w:bidi/>
        <w:spacing w:line="360" w:lineRule="auto"/>
        <w:rPr>
          <w:rFonts w:ascii="IRANSans" w:eastAsiaTheme="minorEastAsia" w:hAnsi="IRANSans" w:cs="IRANSans"/>
          <w:b/>
          <w:bCs/>
          <w:sz w:val="24"/>
          <w:szCs w:val="24"/>
        </w:rPr>
      </w:pPr>
      <w:r w:rsidRPr="00E30702">
        <w:rPr>
          <w:rFonts w:ascii="IRANSans" w:eastAsiaTheme="minorEastAsia" w:hAnsi="IRANSans" w:cs="IRANSans"/>
          <w:b/>
          <w:bCs/>
          <w:sz w:val="24"/>
          <w:szCs w:val="24"/>
          <w:rtl/>
        </w:rPr>
        <w:t>بررس</w:t>
      </w:r>
      <w:r w:rsidRPr="00E30702">
        <w:rPr>
          <w:rFonts w:ascii="IRANSans" w:eastAsiaTheme="minorEastAsia" w:hAnsi="IRANSans" w:cs="IRANSans" w:hint="cs"/>
          <w:b/>
          <w:bCs/>
          <w:sz w:val="24"/>
          <w:szCs w:val="24"/>
          <w:rtl/>
        </w:rPr>
        <w:t>ی</w:t>
      </w:r>
      <w:r w:rsidRPr="00E30702">
        <w:rPr>
          <w:rFonts w:ascii="IRANSans" w:eastAsiaTheme="minorEastAsia" w:hAnsi="IRANSans" w:cs="IRANSans"/>
          <w:b/>
          <w:bCs/>
          <w:sz w:val="24"/>
          <w:szCs w:val="24"/>
          <w:rtl/>
        </w:rPr>
        <w:t xml:space="preserve"> ع</w:t>
      </w:r>
      <w:r w:rsidRPr="00E30702">
        <w:rPr>
          <w:rFonts w:ascii="IRANSans" w:eastAsiaTheme="minorEastAsia" w:hAnsi="IRANSans" w:cs="IRANSans" w:hint="cs"/>
          <w:b/>
          <w:bCs/>
          <w:sz w:val="24"/>
          <w:szCs w:val="24"/>
          <w:rtl/>
        </w:rPr>
        <w:t>ی</w:t>
      </w:r>
      <w:r w:rsidRPr="00E30702">
        <w:rPr>
          <w:rFonts w:ascii="IRANSans" w:eastAsiaTheme="minorEastAsia" w:hAnsi="IRANSans" w:cs="IRANSans" w:hint="eastAsia"/>
          <w:b/>
          <w:bCs/>
          <w:sz w:val="24"/>
          <w:szCs w:val="24"/>
          <w:rtl/>
        </w:rPr>
        <w:t>وب</w:t>
      </w:r>
      <w:r w:rsidRPr="00E30702">
        <w:rPr>
          <w:rFonts w:ascii="IRANSans" w:eastAsiaTheme="minorEastAsia" w:hAnsi="IRANSans" w:cs="IRANSans"/>
          <w:b/>
          <w:bCs/>
          <w:sz w:val="24"/>
          <w:szCs w:val="24"/>
          <w:rtl/>
        </w:rPr>
        <w:t xml:space="preserve"> شا</w:t>
      </w:r>
      <w:r w:rsidRPr="00E30702">
        <w:rPr>
          <w:rFonts w:ascii="IRANSans" w:eastAsiaTheme="minorEastAsia" w:hAnsi="IRANSans" w:cs="IRANSans" w:hint="cs"/>
          <w:b/>
          <w:bCs/>
          <w:sz w:val="24"/>
          <w:szCs w:val="24"/>
          <w:rtl/>
        </w:rPr>
        <w:t>ی</w:t>
      </w:r>
      <w:r w:rsidRPr="00E30702">
        <w:rPr>
          <w:rFonts w:ascii="IRANSans" w:eastAsiaTheme="minorEastAsia" w:hAnsi="IRANSans" w:cs="IRANSans" w:hint="eastAsia"/>
          <w:b/>
          <w:bCs/>
          <w:sz w:val="24"/>
          <w:szCs w:val="24"/>
          <w:rtl/>
        </w:rPr>
        <w:t>ع</w:t>
      </w:r>
      <w:r w:rsidRPr="00E30702">
        <w:rPr>
          <w:rFonts w:ascii="IRANSans" w:eastAsiaTheme="minorEastAsia" w:hAnsi="IRANSans" w:cs="IRANSans"/>
          <w:b/>
          <w:bCs/>
          <w:sz w:val="24"/>
          <w:szCs w:val="24"/>
          <w:rtl/>
        </w:rPr>
        <w:t xml:space="preserve"> هر موتور، خودرو، ا</w:t>
      </w:r>
      <w:r w:rsidRPr="00E30702">
        <w:rPr>
          <w:rFonts w:ascii="IRANSans" w:eastAsiaTheme="minorEastAsia" w:hAnsi="IRANSans" w:cs="IRANSans" w:hint="cs"/>
          <w:b/>
          <w:bCs/>
          <w:sz w:val="24"/>
          <w:szCs w:val="24"/>
          <w:rtl/>
        </w:rPr>
        <w:t>ی</w:t>
      </w:r>
      <w:r w:rsidRPr="00E30702">
        <w:rPr>
          <w:rFonts w:ascii="IRANSans" w:eastAsiaTheme="minorEastAsia" w:hAnsi="IRANSans" w:cs="IRANSans" w:hint="eastAsia"/>
          <w:b/>
          <w:bCs/>
          <w:sz w:val="24"/>
          <w:szCs w:val="24"/>
          <w:rtl/>
        </w:rPr>
        <w:t>س</w:t>
      </w:r>
      <w:r w:rsidRPr="00E30702">
        <w:rPr>
          <w:rFonts w:ascii="IRANSans" w:eastAsiaTheme="minorEastAsia" w:hAnsi="IRANSans" w:cs="IRANSans" w:hint="cs"/>
          <w:b/>
          <w:bCs/>
          <w:sz w:val="24"/>
          <w:szCs w:val="24"/>
          <w:rtl/>
        </w:rPr>
        <w:t>ی</w:t>
      </w:r>
      <w:r w:rsidRPr="00E30702">
        <w:rPr>
          <w:rFonts w:ascii="IRANSans" w:eastAsiaTheme="minorEastAsia" w:hAnsi="IRANSans" w:cs="IRANSans" w:hint="eastAsia"/>
          <w:b/>
          <w:bCs/>
          <w:sz w:val="24"/>
          <w:szCs w:val="24"/>
          <w:rtl/>
        </w:rPr>
        <w:t>و</w:t>
      </w:r>
    </w:p>
    <w:p w14:paraId="72130602" w14:textId="77777777" w:rsidR="00E30702" w:rsidRDefault="00E30702" w:rsidP="00326B22">
      <w:pPr>
        <w:numPr>
          <w:ilvl w:val="0"/>
          <w:numId w:val="18"/>
        </w:numPr>
        <w:tabs>
          <w:tab w:val="left" w:pos="8651"/>
        </w:tabs>
        <w:bidi/>
        <w:spacing w:line="360" w:lineRule="auto"/>
        <w:rPr>
          <w:rFonts w:ascii="IRANSans" w:eastAsiaTheme="minorEastAsia" w:hAnsi="IRANSans" w:cs="IRANSans"/>
          <w:b/>
          <w:bCs/>
          <w:sz w:val="24"/>
          <w:szCs w:val="24"/>
        </w:rPr>
      </w:pPr>
      <w:r w:rsidRPr="00E30702">
        <w:rPr>
          <w:rFonts w:ascii="IRANSans" w:eastAsiaTheme="minorEastAsia" w:hAnsi="IRANSans" w:cs="IRANSans"/>
          <w:b/>
          <w:bCs/>
          <w:sz w:val="24"/>
          <w:szCs w:val="24"/>
          <w:rtl/>
        </w:rPr>
        <w:t>بررس</w:t>
      </w:r>
      <w:r w:rsidRPr="00E30702">
        <w:rPr>
          <w:rFonts w:ascii="IRANSans" w:eastAsiaTheme="minorEastAsia" w:hAnsi="IRANSans" w:cs="IRANSans" w:hint="cs"/>
          <w:b/>
          <w:bCs/>
          <w:sz w:val="24"/>
          <w:szCs w:val="24"/>
          <w:rtl/>
        </w:rPr>
        <w:t>ی</w:t>
      </w:r>
      <w:r w:rsidRPr="00E30702">
        <w:rPr>
          <w:rFonts w:ascii="IRANSans" w:eastAsiaTheme="minorEastAsia" w:hAnsi="IRANSans" w:cs="IRANSans"/>
          <w:b/>
          <w:bCs/>
          <w:sz w:val="24"/>
          <w:szCs w:val="24"/>
          <w:rtl/>
        </w:rPr>
        <w:t xml:space="preserve"> و ع</w:t>
      </w:r>
      <w:r w:rsidRPr="00E30702">
        <w:rPr>
          <w:rFonts w:ascii="IRANSans" w:eastAsiaTheme="minorEastAsia" w:hAnsi="IRANSans" w:cs="IRANSans" w:hint="cs"/>
          <w:b/>
          <w:bCs/>
          <w:sz w:val="24"/>
          <w:szCs w:val="24"/>
          <w:rtl/>
        </w:rPr>
        <w:t>ی</w:t>
      </w:r>
      <w:r w:rsidRPr="00E30702">
        <w:rPr>
          <w:rFonts w:ascii="IRANSans" w:eastAsiaTheme="minorEastAsia" w:hAnsi="IRANSans" w:cs="IRANSans" w:hint="eastAsia"/>
          <w:b/>
          <w:bCs/>
          <w:sz w:val="24"/>
          <w:szCs w:val="24"/>
          <w:rtl/>
        </w:rPr>
        <w:t>ب</w:t>
      </w:r>
      <w:r w:rsidRPr="00E30702">
        <w:rPr>
          <w:rFonts w:ascii="IRANSans" w:eastAsiaTheme="minorEastAsia" w:hAnsi="IRANSans" w:cs="IRANSans"/>
          <w:b/>
          <w:bCs/>
          <w:sz w:val="24"/>
          <w:szCs w:val="24"/>
          <w:rtl/>
        </w:rPr>
        <w:t xml:space="preserve"> </w:t>
      </w:r>
      <w:r w:rsidRPr="00E30702">
        <w:rPr>
          <w:rFonts w:ascii="IRANSans" w:eastAsiaTheme="minorEastAsia" w:hAnsi="IRANSans" w:cs="IRANSans" w:hint="cs"/>
          <w:b/>
          <w:bCs/>
          <w:sz w:val="24"/>
          <w:szCs w:val="24"/>
          <w:rtl/>
        </w:rPr>
        <w:t>ی</w:t>
      </w:r>
      <w:r w:rsidRPr="00E30702">
        <w:rPr>
          <w:rFonts w:ascii="IRANSans" w:eastAsiaTheme="minorEastAsia" w:hAnsi="IRANSans" w:cs="IRANSans" w:hint="eastAsia"/>
          <w:b/>
          <w:bCs/>
          <w:sz w:val="24"/>
          <w:szCs w:val="24"/>
          <w:rtl/>
        </w:rPr>
        <w:t>اب</w:t>
      </w:r>
      <w:r w:rsidRPr="00E30702">
        <w:rPr>
          <w:rFonts w:ascii="IRANSans" w:eastAsiaTheme="minorEastAsia" w:hAnsi="IRANSans" w:cs="IRANSans" w:hint="cs"/>
          <w:b/>
          <w:bCs/>
          <w:sz w:val="24"/>
          <w:szCs w:val="24"/>
          <w:rtl/>
        </w:rPr>
        <w:t>ی</w:t>
      </w:r>
      <w:r w:rsidRPr="00E30702">
        <w:rPr>
          <w:rFonts w:ascii="IRANSans" w:eastAsiaTheme="minorEastAsia" w:hAnsi="IRANSans" w:cs="IRANSans"/>
          <w:b/>
          <w:bCs/>
          <w:sz w:val="24"/>
          <w:szCs w:val="24"/>
          <w:rtl/>
        </w:rPr>
        <w:t xml:space="preserve"> کد خطاها</w:t>
      </w:r>
      <w:r w:rsidRPr="00E30702">
        <w:rPr>
          <w:rFonts w:ascii="IRANSans" w:eastAsiaTheme="minorEastAsia" w:hAnsi="IRANSans" w:cs="IRANSans" w:hint="cs"/>
          <w:b/>
          <w:bCs/>
          <w:sz w:val="24"/>
          <w:szCs w:val="24"/>
          <w:rtl/>
        </w:rPr>
        <w:t>ی</w:t>
      </w:r>
      <w:r w:rsidRPr="00E30702">
        <w:rPr>
          <w:rFonts w:ascii="IRANSans" w:eastAsiaTheme="minorEastAsia" w:hAnsi="IRANSans" w:cs="IRANSans"/>
          <w:b/>
          <w:bCs/>
          <w:sz w:val="24"/>
          <w:szCs w:val="24"/>
          <w:rtl/>
        </w:rPr>
        <w:t xml:space="preserve"> شا</w:t>
      </w:r>
      <w:r w:rsidRPr="00E30702">
        <w:rPr>
          <w:rFonts w:ascii="IRANSans" w:eastAsiaTheme="minorEastAsia" w:hAnsi="IRANSans" w:cs="IRANSans" w:hint="cs"/>
          <w:b/>
          <w:bCs/>
          <w:sz w:val="24"/>
          <w:szCs w:val="24"/>
          <w:rtl/>
        </w:rPr>
        <w:t>ی</w:t>
      </w:r>
      <w:r w:rsidRPr="00E30702">
        <w:rPr>
          <w:rFonts w:ascii="IRANSans" w:eastAsiaTheme="minorEastAsia" w:hAnsi="IRANSans" w:cs="IRANSans" w:hint="eastAsia"/>
          <w:b/>
          <w:bCs/>
          <w:sz w:val="24"/>
          <w:szCs w:val="24"/>
          <w:rtl/>
        </w:rPr>
        <w:t>ع</w:t>
      </w:r>
      <w:r w:rsidRPr="00E30702">
        <w:rPr>
          <w:rFonts w:ascii="IRANSans" w:eastAsiaTheme="minorEastAsia" w:hAnsi="IRANSans" w:cs="IRANSans"/>
          <w:b/>
          <w:bCs/>
          <w:sz w:val="24"/>
          <w:szCs w:val="24"/>
          <w:rtl/>
        </w:rPr>
        <w:t xml:space="preserve"> هر محصول (ولتاژ س</w:t>
      </w:r>
      <w:r w:rsidRPr="00E30702">
        <w:rPr>
          <w:rFonts w:ascii="IRANSans" w:eastAsiaTheme="minorEastAsia" w:hAnsi="IRANSans" w:cs="IRANSans" w:hint="cs"/>
          <w:b/>
          <w:bCs/>
          <w:sz w:val="24"/>
          <w:szCs w:val="24"/>
          <w:rtl/>
        </w:rPr>
        <w:t>ی</w:t>
      </w:r>
      <w:r w:rsidRPr="00E30702">
        <w:rPr>
          <w:rFonts w:ascii="IRANSans" w:eastAsiaTheme="minorEastAsia" w:hAnsi="IRANSans" w:cs="IRANSans" w:hint="eastAsia"/>
          <w:b/>
          <w:bCs/>
          <w:sz w:val="24"/>
          <w:szCs w:val="24"/>
          <w:rtl/>
        </w:rPr>
        <w:t>ستم،</w:t>
      </w:r>
      <w:r w:rsidRPr="00E30702">
        <w:rPr>
          <w:rFonts w:ascii="IRANSans" w:eastAsiaTheme="minorEastAsia" w:hAnsi="IRANSans" w:cs="IRANSans"/>
          <w:b/>
          <w:bCs/>
          <w:sz w:val="24"/>
          <w:szCs w:val="24"/>
          <w:rtl/>
        </w:rPr>
        <w:t xml:space="preserve"> ولتاژ تغذ</w:t>
      </w:r>
      <w:r w:rsidRPr="00E30702">
        <w:rPr>
          <w:rFonts w:ascii="IRANSans" w:eastAsiaTheme="minorEastAsia" w:hAnsi="IRANSans" w:cs="IRANSans" w:hint="cs"/>
          <w:b/>
          <w:bCs/>
          <w:sz w:val="24"/>
          <w:szCs w:val="24"/>
          <w:rtl/>
        </w:rPr>
        <w:t>ی</w:t>
      </w:r>
      <w:r w:rsidRPr="00E30702">
        <w:rPr>
          <w:rFonts w:ascii="IRANSans" w:eastAsiaTheme="minorEastAsia" w:hAnsi="IRANSans" w:cs="IRANSans" w:hint="eastAsia"/>
          <w:b/>
          <w:bCs/>
          <w:sz w:val="24"/>
          <w:szCs w:val="24"/>
          <w:rtl/>
        </w:rPr>
        <w:t>ه</w:t>
      </w:r>
      <w:r w:rsidRPr="00E30702">
        <w:rPr>
          <w:rFonts w:ascii="IRANSans" w:eastAsiaTheme="minorEastAsia" w:hAnsi="IRANSans" w:cs="IRANSans"/>
          <w:b/>
          <w:bCs/>
          <w:sz w:val="24"/>
          <w:szCs w:val="24"/>
          <w:rtl/>
        </w:rPr>
        <w:t xml:space="preserve"> سنسورها، در</w:t>
      </w:r>
      <w:r w:rsidRPr="00E30702">
        <w:rPr>
          <w:rFonts w:ascii="IRANSans" w:eastAsiaTheme="minorEastAsia" w:hAnsi="IRANSans" w:cs="IRANSans" w:hint="cs"/>
          <w:b/>
          <w:bCs/>
          <w:sz w:val="24"/>
          <w:szCs w:val="24"/>
          <w:rtl/>
        </w:rPr>
        <w:t>ی</w:t>
      </w:r>
      <w:r w:rsidRPr="00E30702">
        <w:rPr>
          <w:rFonts w:ascii="IRANSans" w:eastAsiaTheme="minorEastAsia" w:hAnsi="IRANSans" w:cs="IRANSans" w:hint="eastAsia"/>
          <w:b/>
          <w:bCs/>
          <w:sz w:val="24"/>
          <w:szCs w:val="24"/>
          <w:rtl/>
        </w:rPr>
        <w:t>چه</w:t>
      </w:r>
      <w:r w:rsidRPr="00E30702">
        <w:rPr>
          <w:rFonts w:ascii="IRANSans" w:eastAsiaTheme="minorEastAsia" w:hAnsi="IRANSans" w:cs="IRANSans"/>
          <w:b/>
          <w:bCs/>
          <w:sz w:val="24"/>
          <w:szCs w:val="24"/>
          <w:rtl/>
        </w:rPr>
        <w:t xml:space="preserve"> گاز برق</w:t>
      </w:r>
      <w:r w:rsidRPr="00E30702">
        <w:rPr>
          <w:rFonts w:ascii="IRANSans" w:eastAsiaTheme="minorEastAsia" w:hAnsi="IRANSans" w:cs="IRANSans" w:hint="cs"/>
          <w:b/>
          <w:bCs/>
          <w:sz w:val="24"/>
          <w:szCs w:val="24"/>
          <w:rtl/>
        </w:rPr>
        <w:t>ی</w:t>
      </w:r>
      <w:r w:rsidRPr="00E30702">
        <w:rPr>
          <w:rFonts w:ascii="IRANSans" w:eastAsiaTheme="minorEastAsia" w:hAnsi="IRANSans" w:cs="IRANSans" w:hint="eastAsia"/>
          <w:b/>
          <w:bCs/>
          <w:sz w:val="24"/>
          <w:szCs w:val="24"/>
          <w:rtl/>
        </w:rPr>
        <w:t>،</w:t>
      </w:r>
      <w:r w:rsidRPr="00E30702">
        <w:rPr>
          <w:rFonts w:ascii="IRANSans" w:eastAsiaTheme="minorEastAsia" w:hAnsi="IRANSans" w:cs="IRANSans"/>
          <w:b/>
          <w:bCs/>
          <w:sz w:val="24"/>
          <w:szCs w:val="24"/>
          <w:rtl/>
        </w:rPr>
        <w:t xml:space="preserve"> پدال گاز، فاز جرقه زن</w:t>
      </w:r>
      <w:r w:rsidRPr="00E30702">
        <w:rPr>
          <w:rFonts w:ascii="IRANSans" w:eastAsiaTheme="minorEastAsia" w:hAnsi="IRANSans" w:cs="IRANSans" w:hint="cs"/>
          <w:b/>
          <w:bCs/>
          <w:sz w:val="24"/>
          <w:szCs w:val="24"/>
          <w:rtl/>
        </w:rPr>
        <w:t>ی</w:t>
      </w:r>
      <w:r w:rsidRPr="00E30702">
        <w:rPr>
          <w:rFonts w:ascii="IRANSans" w:eastAsiaTheme="minorEastAsia" w:hAnsi="IRANSans" w:cs="IRANSans" w:hint="eastAsia"/>
          <w:b/>
          <w:bCs/>
          <w:sz w:val="24"/>
          <w:szCs w:val="24"/>
          <w:rtl/>
        </w:rPr>
        <w:t>،</w:t>
      </w:r>
      <w:r w:rsidRPr="00E30702">
        <w:rPr>
          <w:rFonts w:ascii="IRANSans" w:eastAsiaTheme="minorEastAsia" w:hAnsi="IRANSans" w:cs="IRANSans"/>
          <w:b/>
          <w:bCs/>
          <w:sz w:val="24"/>
          <w:szCs w:val="24"/>
          <w:rtl/>
        </w:rPr>
        <w:t xml:space="preserve"> عدم احتراق سنسور اکس</w:t>
      </w:r>
      <w:r w:rsidRPr="00E30702">
        <w:rPr>
          <w:rFonts w:ascii="IRANSans" w:eastAsiaTheme="minorEastAsia" w:hAnsi="IRANSans" w:cs="IRANSans" w:hint="cs"/>
          <w:b/>
          <w:bCs/>
          <w:sz w:val="24"/>
          <w:szCs w:val="24"/>
          <w:rtl/>
        </w:rPr>
        <w:t>ی</w:t>
      </w:r>
      <w:r w:rsidRPr="00E30702">
        <w:rPr>
          <w:rFonts w:ascii="IRANSans" w:eastAsiaTheme="minorEastAsia" w:hAnsi="IRANSans" w:cs="IRANSans" w:hint="eastAsia"/>
          <w:b/>
          <w:bCs/>
          <w:sz w:val="24"/>
          <w:szCs w:val="24"/>
          <w:rtl/>
        </w:rPr>
        <w:t>ژن</w:t>
      </w:r>
      <w:r w:rsidRPr="00E30702">
        <w:rPr>
          <w:rFonts w:ascii="IRANSans" w:eastAsiaTheme="minorEastAsia" w:hAnsi="IRANSans" w:cs="IRANSans"/>
          <w:b/>
          <w:bCs/>
          <w:sz w:val="24"/>
          <w:szCs w:val="24"/>
          <w:rtl/>
        </w:rPr>
        <w:t xml:space="preserve"> و مبدل کاتال</w:t>
      </w:r>
      <w:r w:rsidRPr="00E30702">
        <w:rPr>
          <w:rFonts w:ascii="IRANSans" w:eastAsiaTheme="minorEastAsia" w:hAnsi="IRANSans" w:cs="IRANSans" w:hint="cs"/>
          <w:b/>
          <w:bCs/>
          <w:sz w:val="24"/>
          <w:szCs w:val="24"/>
          <w:rtl/>
        </w:rPr>
        <w:t>ی</w:t>
      </w:r>
      <w:r w:rsidRPr="00E30702">
        <w:rPr>
          <w:rFonts w:ascii="IRANSans" w:eastAsiaTheme="minorEastAsia" w:hAnsi="IRANSans" w:cs="IRANSans" w:hint="eastAsia"/>
          <w:b/>
          <w:bCs/>
          <w:sz w:val="24"/>
          <w:szCs w:val="24"/>
          <w:rtl/>
        </w:rPr>
        <w:t>ست</w:t>
      </w:r>
      <w:r w:rsidRPr="00E30702">
        <w:rPr>
          <w:rFonts w:ascii="IRANSans" w:eastAsiaTheme="minorEastAsia" w:hAnsi="IRANSans" w:cs="IRANSans" w:hint="cs"/>
          <w:b/>
          <w:bCs/>
          <w:sz w:val="24"/>
          <w:szCs w:val="24"/>
          <w:rtl/>
        </w:rPr>
        <w:t>ی</w:t>
      </w:r>
      <w:r w:rsidRPr="00E30702">
        <w:rPr>
          <w:rFonts w:ascii="IRANSans" w:eastAsiaTheme="minorEastAsia" w:hAnsi="IRANSans" w:cs="IRANSans" w:hint="eastAsia"/>
          <w:b/>
          <w:bCs/>
          <w:sz w:val="24"/>
          <w:szCs w:val="24"/>
          <w:rtl/>
        </w:rPr>
        <w:t>،</w:t>
      </w:r>
      <w:r w:rsidRPr="00E30702">
        <w:rPr>
          <w:rFonts w:ascii="IRANSans" w:eastAsiaTheme="minorEastAsia" w:hAnsi="IRANSans" w:cs="IRANSans"/>
          <w:b/>
          <w:bCs/>
          <w:sz w:val="24"/>
          <w:szCs w:val="24"/>
          <w:rtl/>
        </w:rPr>
        <w:t xml:space="preserve"> س</w:t>
      </w:r>
      <w:r w:rsidRPr="00E30702">
        <w:rPr>
          <w:rFonts w:ascii="IRANSans" w:eastAsiaTheme="minorEastAsia" w:hAnsi="IRANSans" w:cs="IRANSans" w:hint="cs"/>
          <w:b/>
          <w:bCs/>
          <w:sz w:val="24"/>
          <w:szCs w:val="24"/>
          <w:rtl/>
        </w:rPr>
        <w:t>ی</w:t>
      </w:r>
      <w:r w:rsidRPr="00E30702">
        <w:rPr>
          <w:rFonts w:ascii="IRANSans" w:eastAsiaTheme="minorEastAsia" w:hAnsi="IRANSans" w:cs="IRANSans" w:hint="eastAsia"/>
          <w:b/>
          <w:bCs/>
          <w:sz w:val="24"/>
          <w:szCs w:val="24"/>
          <w:rtl/>
        </w:rPr>
        <w:t>ستم</w:t>
      </w:r>
      <w:r w:rsidRPr="00E30702">
        <w:rPr>
          <w:rFonts w:ascii="IRANSans" w:eastAsiaTheme="minorEastAsia" w:hAnsi="IRANSans" w:cs="IRANSans"/>
          <w:b/>
          <w:bCs/>
          <w:sz w:val="24"/>
          <w:szCs w:val="24"/>
          <w:rtl/>
        </w:rPr>
        <w:t xml:space="preserve"> ب</w:t>
      </w:r>
      <w:r w:rsidRPr="00E30702">
        <w:rPr>
          <w:rFonts w:ascii="IRANSans" w:eastAsiaTheme="minorEastAsia" w:hAnsi="IRANSans" w:cs="IRANSans" w:hint="cs"/>
          <w:b/>
          <w:bCs/>
          <w:sz w:val="24"/>
          <w:szCs w:val="24"/>
          <w:rtl/>
        </w:rPr>
        <w:t>ی</w:t>
      </w:r>
      <w:r w:rsidRPr="00E30702">
        <w:rPr>
          <w:rFonts w:ascii="IRANSans" w:eastAsiaTheme="minorEastAsia" w:hAnsi="IRANSans" w:cs="IRANSans" w:hint="eastAsia"/>
          <w:b/>
          <w:bCs/>
          <w:sz w:val="24"/>
          <w:szCs w:val="24"/>
          <w:rtl/>
        </w:rPr>
        <w:t>ش</w:t>
      </w:r>
      <w:r w:rsidRPr="00E30702">
        <w:rPr>
          <w:rFonts w:ascii="IRANSans" w:eastAsiaTheme="minorEastAsia" w:hAnsi="IRANSans" w:cs="IRANSans"/>
          <w:b/>
          <w:bCs/>
          <w:sz w:val="24"/>
          <w:szCs w:val="24"/>
          <w:rtl/>
        </w:rPr>
        <w:t xml:space="preserve"> از حد غل</w:t>
      </w:r>
      <w:r w:rsidRPr="00E30702">
        <w:rPr>
          <w:rFonts w:ascii="IRANSans" w:eastAsiaTheme="minorEastAsia" w:hAnsi="IRANSans" w:cs="IRANSans" w:hint="cs"/>
          <w:b/>
          <w:bCs/>
          <w:sz w:val="24"/>
          <w:szCs w:val="24"/>
          <w:rtl/>
        </w:rPr>
        <w:t>ی</w:t>
      </w:r>
      <w:r w:rsidRPr="00E30702">
        <w:rPr>
          <w:rFonts w:ascii="IRANSans" w:eastAsiaTheme="minorEastAsia" w:hAnsi="IRANSans" w:cs="IRANSans" w:hint="eastAsia"/>
          <w:b/>
          <w:bCs/>
          <w:sz w:val="24"/>
          <w:szCs w:val="24"/>
          <w:rtl/>
        </w:rPr>
        <w:t>ظ</w:t>
      </w:r>
      <w:r w:rsidRPr="00E30702">
        <w:rPr>
          <w:rFonts w:ascii="IRANSans" w:eastAsiaTheme="minorEastAsia" w:hAnsi="IRANSans" w:cs="IRANSans"/>
          <w:b/>
          <w:bCs/>
          <w:sz w:val="24"/>
          <w:szCs w:val="24"/>
          <w:rtl/>
        </w:rPr>
        <w:t xml:space="preserve"> </w:t>
      </w:r>
      <w:r w:rsidRPr="00E30702">
        <w:rPr>
          <w:rFonts w:ascii="IRANSans" w:eastAsiaTheme="minorEastAsia" w:hAnsi="IRANSans" w:cs="IRANSans" w:hint="cs"/>
          <w:b/>
          <w:bCs/>
          <w:sz w:val="24"/>
          <w:szCs w:val="24"/>
          <w:rtl/>
        </w:rPr>
        <w:t>ی</w:t>
      </w:r>
      <w:r w:rsidRPr="00E30702">
        <w:rPr>
          <w:rFonts w:ascii="IRANSans" w:eastAsiaTheme="minorEastAsia" w:hAnsi="IRANSans" w:cs="IRANSans" w:hint="eastAsia"/>
          <w:b/>
          <w:bCs/>
          <w:sz w:val="24"/>
          <w:szCs w:val="24"/>
          <w:rtl/>
        </w:rPr>
        <w:t>ا</w:t>
      </w:r>
      <w:r w:rsidRPr="00E30702">
        <w:rPr>
          <w:rFonts w:ascii="IRANSans" w:eastAsiaTheme="minorEastAsia" w:hAnsi="IRANSans" w:cs="IRANSans"/>
          <w:b/>
          <w:bCs/>
          <w:sz w:val="24"/>
          <w:szCs w:val="24"/>
          <w:rtl/>
        </w:rPr>
        <w:t xml:space="preserve"> رق</w:t>
      </w:r>
      <w:r w:rsidRPr="00E30702">
        <w:rPr>
          <w:rFonts w:ascii="IRANSans" w:eastAsiaTheme="minorEastAsia" w:hAnsi="IRANSans" w:cs="IRANSans" w:hint="cs"/>
          <w:b/>
          <w:bCs/>
          <w:sz w:val="24"/>
          <w:szCs w:val="24"/>
          <w:rtl/>
        </w:rPr>
        <w:t>ی</w:t>
      </w:r>
      <w:r w:rsidRPr="00E30702">
        <w:rPr>
          <w:rFonts w:ascii="IRANSans" w:eastAsiaTheme="minorEastAsia" w:hAnsi="IRANSans" w:cs="IRANSans" w:hint="eastAsia"/>
          <w:b/>
          <w:bCs/>
          <w:sz w:val="24"/>
          <w:szCs w:val="24"/>
          <w:rtl/>
        </w:rPr>
        <w:t>ق،</w:t>
      </w:r>
      <w:r w:rsidRPr="00E30702">
        <w:rPr>
          <w:rFonts w:ascii="IRANSans" w:eastAsiaTheme="minorEastAsia" w:hAnsi="IRANSans" w:cs="IRANSans"/>
          <w:b/>
          <w:bCs/>
          <w:sz w:val="24"/>
          <w:szCs w:val="24"/>
          <w:rtl/>
        </w:rPr>
        <w:t xml:space="preserve"> خطا ها</w:t>
      </w:r>
      <w:r w:rsidRPr="00E30702">
        <w:rPr>
          <w:rFonts w:ascii="IRANSans" w:eastAsiaTheme="minorEastAsia" w:hAnsi="IRANSans" w:cs="IRANSans" w:hint="cs"/>
          <w:b/>
          <w:bCs/>
          <w:sz w:val="24"/>
          <w:szCs w:val="24"/>
          <w:rtl/>
        </w:rPr>
        <w:t>ی</w:t>
      </w:r>
      <w:r w:rsidRPr="00E30702">
        <w:rPr>
          <w:rFonts w:ascii="IRANSans" w:eastAsiaTheme="minorEastAsia" w:hAnsi="IRANSans" w:cs="IRANSans"/>
          <w:b/>
          <w:bCs/>
          <w:sz w:val="24"/>
          <w:szCs w:val="24"/>
          <w:rtl/>
        </w:rPr>
        <w:t xml:space="preserve"> مرتبط و …)</w:t>
      </w:r>
    </w:p>
    <w:p w14:paraId="1C2328E6" w14:textId="77777777" w:rsidR="00E30702" w:rsidRDefault="00E30702" w:rsidP="00326B22">
      <w:pPr>
        <w:numPr>
          <w:ilvl w:val="0"/>
          <w:numId w:val="18"/>
        </w:numPr>
        <w:tabs>
          <w:tab w:val="left" w:pos="8651"/>
        </w:tabs>
        <w:bidi/>
        <w:spacing w:line="360" w:lineRule="auto"/>
        <w:rPr>
          <w:rFonts w:ascii="IRANSans" w:eastAsiaTheme="minorEastAsia" w:hAnsi="IRANSans" w:cs="IRANSans"/>
          <w:b/>
          <w:bCs/>
          <w:sz w:val="24"/>
          <w:szCs w:val="24"/>
        </w:rPr>
      </w:pPr>
      <w:r w:rsidRPr="00E30702">
        <w:rPr>
          <w:rFonts w:ascii="IRANSans" w:eastAsiaTheme="minorEastAsia" w:hAnsi="IRANSans" w:cs="IRANSans"/>
          <w:b/>
          <w:bCs/>
          <w:sz w:val="24"/>
          <w:szCs w:val="24"/>
          <w:rtl/>
        </w:rPr>
        <w:t>تحل</w:t>
      </w:r>
      <w:r w:rsidRPr="00E30702">
        <w:rPr>
          <w:rFonts w:ascii="IRANSans" w:eastAsiaTheme="minorEastAsia" w:hAnsi="IRANSans" w:cs="IRANSans" w:hint="cs"/>
          <w:b/>
          <w:bCs/>
          <w:sz w:val="24"/>
          <w:szCs w:val="24"/>
          <w:rtl/>
        </w:rPr>
        <w:t>ی</w:t>
      </w:r>
      <w:r w:rsidRPr="00E30702">
        <w:rPr>
          <w:rFonts w:ascii="IRANSans" w:eastAsiaTheme="minorEastAsia" w:hAnsi="IRANSans" w:cs="IRANSans" w:hint="eastAsia"/>
          <w:b/>
          <w:bCs/>
          <w:sz w:val="24"/>
          <w:szCs w:val="24"/>
          <w:rtl/>
        </w:rPr>
        <w:t>ل</w:t>
      </w:r>
      <w:r w:rsidRPr="00E30702">
        <w:rPr>
          <w:rFonts w:ascii="IRANSans" w:eastAsiaTheme="minorEastAsia" w:hAnsi="IRANSans" w:cs="IRANSans"/>
          <w:b/>
          <w:bCs/>
          <w:sz w:val="24"/>
          <w:szCs w:val="24"/>
          <w:rtl/>
        </w:rPr>
        <w:t xml:space="preserve"> و ع</w:t>
      </w:r>
      <w:r w:rsidRPr="00E30702">
        <w:rPr>
          <w:rFonts w:ascii="IRANSans" w:eastAsiaTheme="minorEastAsia" w:hAnsi="IRANSans" w:cs="IRANSans" w:hint="cs"/>
          <w:b/>
          <w:bCs/>
          <w:sz w:val="24"/>
          <w:szCs w:val="24"/>
          <w:rtl/>
        </w:rPr>
        <w:t>ی</w:t>
      </w:r>
      <w:r w:rsidRPr="00E30702">
        <w:rPr>
          <w:rFonts w:ascii="IRANSans" w:eastAsiaTheme="minorEastAsia" w:hAnsi="IRANSans" w:cs="IRANSans" w:hint="eastAsia"/>
          <w:b/>
          <w:bCs/>
          <w:sz w:val="24"/>
          <w:szCs w:val="24"/>
          <w:rtl/>
        </w:rPr>
        <w:t>ب</w:t>
      </w:r>
      <w:r w:rsidRPr="00E30702">
        <w:rPr>
          <w:rFonts w:ascii="IRANSans" w:eastAsiaTheme="minorEastAsia" w:hAnsi="IRANSans" w:cs="IRANSans"/>
          <w:b/>
          <w:bCs/>
          <w:sz w:val="24"/>
          <w:szCs w:val="24"/>
          <w:rtl/>
        </w:rPr>
        <w:t xml:space="preserve"> </w:t>
      </w:r>
      <w:r w:rsidRPr="00E30702">
        <w:rPr>
          <w:rFonts w:ascii="IRANSans" w:eastAsiaTheme="minorEastAsia" w:hAnsi="IRANSans" w:cs="IRANSans" w:hint="cs"/>
          <w:b/>
          <w:bCs/>
          <w:sz w:val="24"/>
          <w:szCs w:val="24"/>
          <w:rtl/>
        </w:rPr>
        <w:t>ی</w:t>
      </w:r>
      <w:r w:rsidRPr="00E30702">
        <w:rPr>
          <w:rFonts w:ascii="IRANSans" w:eastAsiaTheme="minorEastAsia" w:hAnsi="IRANSans" w:cs="IRANSans" w:hint="eastAsia"/>
          <w:b/>
          <w:bCs/>
          <w:sz w:val="24"/>
          <w:szCs w:val="24"/>
          <w:rtl/>
        </w:rPr>
        <w:t>اب</w:t>
      </w:r>
      <w:r w:rsidRPr="00E30702">
        <w:rPr>
          <w:rFonts w:ascii="IRANSans" w:eastAsiaTheme="minorEastAsia" w:hAnsi="IRANSans" w:cs="IRANSans" w:hint="cs"/>
          <w:b/>
          <w:bCs/>
          <w:sz w:val="24"/>
          <w:szCs w:val="24"/>
          <w:rtl/>
        </w:rPr>
        <w:t>ی</w:t>
      </w:r>
      <w:r w:rsidRPr="00E30702">
        <w:rPr>
          <w:rFonts w:ascii="IRANSans" w:eastAsiaTheme="minorEastAsia" w:hAnsi="IRANSans" w:cs="IRANSans"/>
          <w:b/>
          <w:bCs/>
          <w:sz w:val="24"/>
          <w:szCs w:val="24"/>
          <w:rtl/>
        </w:rPr>
        <w:t xml:space="preserve"> پارامترها</w:t>
      </w:r>
      <w:r w:rsidRPr="00E30702">
        <w:rPr>
          <w:rFonts w:ascii="IRANSans" w:eastAsiaTheme="minorEastAsia" w:hAnsi="IRANSans" w:cs="IRANSans" w:hint="cs"/>
          <w:b/>
          <w:bCs/>
          <w:sz w:val="24"/>
          <w:szCs w:val="24"/>
          <w:rtl/>
        </w:rPr>
        <w:t>ی</w:t>
      </w:r>
      <w:r w:rsidRPr="00E30702">
        <w:rPr>
          <w:rFonts w:ascii="IRANSans" w:eastAsiaTheme="minorEastAsia" w:hAnsi="IRANSans" w:cs="IRANSans"/>
          <w:b/>
          <w:bCs/>
          <w:sz w:val="24"/>
          <w:szCs w:val="24"/>
          <w:rtl/>
        </w:rPr>
        <w:t xml:space="preserve"> دستگاه </w:t>
      </w:r>
      <w:r w:rsidRPr="00E30702">
        <w:rPr>
          <w:rFonts w:ascii="IRANSans" w:eastAsiaTheme="minorEastAsia" w:hAnsi="IRANSans" w:cs="IRANSans"/>
          <w:b/>
          <w:bCs/>
          <w:sz w:val="24"/>
          <w:szCs w:val="24"/>
          <w:rtl/>
          <w:lang w:bidi="fa-IR"/>
        </w:rPr>
        <w:t>۵</w:t>
      </w:r>
      <w:r w:rsidRPr="00E30702">
        <w:rPr>
          <w:rFonts w:ascii="IRANSans" w:eastAsiaTheme="minorEastAsia" w:hAnsi="IRANSans" w:cs="IRANSans"/>
          <w:b/>
          <w:bCs/>
          <w:sz w:val="24"/>
          <w:szCs w:val="24"/>
          <w:rtl/>
        </w:rPr>
        <w:t xml:space="preserve"> گاز</w:t>
      </w:r>
    </w:p>
    <w:p w14:paraId="6789F2C4" w14:textId="6ACAC7E2" w:rsidR="00326B22" w:rsidRDefault="00E30702" w:rsidP="00E30702">
      <w:pPr>
        <w:tabs>
          <w:tab w:val="left" w:pos="8651"/>
        </w:tabs>
        <w:bidi/>
        <w:spacing w:line="360" w:lineRule="auto"/>
        <w:ind w:left="360"/>
        <w:rPr>
          <w:rFonts w:ascii="IRANSans" w:eastAsiaTheme="minorEastAsia" w:hAnsi="IRANSans" w:cs="IRANSans"/>
          <w:b/>
          <w:bCs/>
          <w:sz w:val="24"/>
          <w:szCs w:val="24"/>
        </w:rPr>
      </w:pPr>
      <w:r w:rsidRPr="00E30702">
        <w:rPr>
          <w:rFonts w:ascii="IRANSans" w:eastAsiaTheme="minorEastAsia" w:hAnsi="IRANSans" w:cs="IRANSans"/>
          <w:b/>
          <w:bCs/>
          <w:sz w:val="24"/>
          <w:szCs w:val="24"/>
          <w:rtl/>
        </w:rPr>
        <w:t>ع</w:t>
      </w:r>
      <w:r w:rsidRPr="00E30702">
        <w:rPr>
          <w:rFonts w:ascii="IRANSans" w:eastAsiaTheme="minorEastAsia" w:hAnsi="IRANSans" w:cs="IRANSans" w:hint="cs"/>
          <w:b/>
          <w:bCs/>
          <w:sz w:val="24"/>
          <w:szCs w:val="24"/>
          <w:rtl/>
        </w:rPr>
        <w:t>ی</w:t>
      </w:r>
      <w:r w:rsidRPr="00E30702">
        <w:rPr>
          <w:rFonts w:ascii="IRANSans" w:eastAsiaTheme="minorEastAsia" w:hAnsi="IRANSans" w:cs="IRANSans" w:hint="eastAsia"/>
          <w:b/>
          <w:bCs/>
          <w:sz w:val="24"/>
          <w:szCs w:val="24"/>
          <w:rtl/>
        </w:rPr>
        <w:t>ب</w:t>
      </w:r>
      <w:r w:rsidRPr="00E30702">
        <w:rPr>
          <w:rFonts w:ascii="IRANSans" w:eastAsiaTheme="minorEastAsia" w:hAnsi="IRANSans" w:cs="IRANSans"/>
          <w:b/>
          <w:bCs/>
          <w:sz w:val="24"/>
          <w:szCs w:val="24"/>
          <w:rtl/>
        </w:rPr>
        <w:t xml:space="preserve"> </w:t>
      </w:r>
      <w:r w:rsidRPr="00E30702">
        <w:rPr>
          <w:rFonts w:ascii="IRANSans" w:eastAsiaTheme="minorEastAsia" w:hAnsi="IRANSans" w:cs="IRANSans" w:hint="cs"/>
          <w:b/>
          <w:bCs/>
          <w:sz w:val="24"/>
          <w:szCs w:val="24"/>
          <w:rtl/>
        </w:rPr>
        <w:t>ی</w:t>
      </w:r>
      <w:r w:rsidRPr="00E30702">
        <w:rPr>
          <w:rFonts w:ascii="IRANSans" w:eastAsiaTheme="minorEastAsia" w:hAnsi="IRANSans" w:cs="IRANSans" w:hint="eastAsia"/>
          <w:b/>
          <w:bCs/>
          <w:sz w:val="24"/>
          <w:szCs w:val="24"/>
          <w:rtl/>
        </w:rPr>
        <w:t>اب</w:t>
      </w:r>
      <w:r w:rsidRPr="00E30702">
        <w:rPr>
          <w:rFonts w:ascii="IRANSans" w:eastAsiaTheme="minorEastAsia" w:hAnsi="IRANSans" w:cs="IRANSans" w:hint="cs"/>
          <w:b/>
          <w:bCs/>
          <w:sz w:val="24"/>
          <w:szCs w:val="24"/>
          <w:rtl/>
        </w:rPr>
        <w:t>ی</w:t>
      </w:r>
      <w:r w:rsidRPr="00E30702">
        <w:rPr>
          <w:rFonts w:ascii="IRANSans" w:eastAsiaTheme="minorEastAsia" w:hAnsi="IRANSans" w:cs="IRANSans"/>
          <w:b/>
          <w:bCs/>
          <w:sz w:val="24"/>
          <w:szCs w:val="24"/>
          <w:rtl/>
        </w:rPr>
        <w:t xml:space="preserve"> حرفه ا</w:t>
      </w:r>
      <w:r w:rsidRPr="00E30702">
        <w:rPr>
          <w:rFonts w:ascii="IRANSans" w:eastAsiaTheme="minorEastAsia" w:hAnsi="IRANSans" w:cs="IRANSans" w:hint="cs"/>
          <w:b/>
          <w:bCs/>
          <w:sz w:val="24"/>
          <w:szCs w:val="24"/>
          <w:rtl/>
        </w:rPr>
        <w:t>ی</w:t>
      </w:r>
      <w:r w:rsidRPr="00E30702">
        <w:rPr>
          <w:rFonts w:ascii="IRANSans" w:eastAsiaTheme="minorEastAsia" w:hAnsi="IRANSans" w:cs="IRANSans"/>
          <w:b/>
          <w:bCs/>
          <w:sz w:val="24"/>
          <w:szCs w:val="24"/>
          <w:rtl/>
        </w:rPr>
        <w:t xml:space="preserve"> از طر</w:t>
      </w:r>
      <w:r w:rsidRPr="00E30702">
        <w:rPr>
          <w:rFonts w:ascii="IRANSans" w:eastAsiaTheme="minorEastAsia" w:hAnsi="IRANSans" w:cs="IRANSans" w:hint="cs"/>
          <w:b/>
          <w:bCs/>
          <w:sz w:val="24"/>
          <w:szCs w:val="24"/>
          <w:rtl/>
        </w:rPr>
        <w:t>ی</w:t>
      </w:r>
      <w:r w:rsidRPr="00E30702">
        <w:rPr>
          <w:rFonts w:ascii="IRANSans" w:eastAsiaTheme="minorEastAsia" w:hAnsi="IRANSans" w:cs="IRANSans" w:hint="eastAsia"/>
          <w:b/>
          <w:bCs/>
          <w:sz w:val="24"/>
          <w:szCs w:val="24"/>
          <w:rtl/>
        </w:rPr>
        <w:t>ق</w:t>
      </w:r>
      <w:r w:rsidRPr="00E30702">
        <w:rPr>
          <w:rFonts w:ascii="IRANSans" w:eastAsiaTheme="minorEastAsia" w:hAnsi="IRANSans" w:cs="IRANSans"/>
          <w:b/>
          <w:bCs/>
          <w:sz w:val="24"/>
          <w:szCs w:val="24"/>
          <w:rtl/>
        </w:rPr>
        <w:t xml:space="preserve"> تحل</w:t>
      </w:r>
      <w:r w:rsidRPr="00E30702">
        <w:rPr>
          <w:rFonts w:ascii="IRANSans" w:eastAsiaTheme="minorEastAsia" w:hAnsi="IRANSans" w:cs="IRANSans" w:hint="cs"/>
          <w:b/>
          <w:bCs/>
          <w:sz w:val="24"/>
          <w:szCs w:val="24"/>
          <w:rtl/>
        </w:rPr>
        <w:t>ی</w:t>
      </w:r>
      <w:r w:rsidRPr="00E30702">
        <w:rPr>
          <w:rFonts w:ascii="IRANSans" w:eastAsiaTheme="minorEastAsia" w:hAnsi="IRANSans" w:cs="IRANSans" w:hint="eastAsia"/>
          <w:b/>
          <w:bCs/>
          <w:sz w:val="24"/>
          <w:szCs w:val="24"/>
          <w:rtl/>
        </w:rPr>
        <w:t>ل</w:t>
      </w:r>
      <w:r w:rsidRPr="00E30702">
        <w:rPr>
          <w:rFonts w:ascii="IRANSans" w:eastAsiaTheme="minorEastAsia" w:hAnsi="IRANSans" w:cs="IRANSans"/>
          <w:b/>
          <w:bCs/>
          <w:sz w:val="24"/>
          <w:szCs w:val="24"/>
          <w:rtl/>
        </w:rPr>
        <w:t xml:space="preserve"> پارامتر (تشخ</w:t>
      </w:r>
      <w:r w:rsidRPr="00E30702">
        <w:rPr>
          <w:rFonts w:ascii="IRANSans" w:eastAsiaTheme="minorEastAsia" w:hAnsi="IRANSans" w:cs="IRANSans" w:hint="cs"/>
          <w:b/>
          <w:bCs/>
          <w:sz w:val="24"/>
          <w:szCs w:val="24"/>
          <w:rtl/>
        </w:rPr>
        <w:t>ی</w:t>
      </w:r>
      <w:r w:rsidRPr="00E30702">
        <w:rPr>
          <w:rFonts w:ascii="IRANSans" w:eastAsiaTheme="minorEastAsia" w:hAnsi="IRANSans" w:cs="IRANSans" w:hint="eastAsia"/>
          <w:b/>
          <w:bCs/>
          <w:sz w:val="24"/>
          <w:szCs w:val="24"/>
          <w:rtl/>
        </w:rPr>
        <w:t>ص</w:t>
      </w:r>
      <w:r w:rsidRPr="00E30702">
        <w:rPr>
          <w:rFonts w:ascii="IRANSans" w:eastAsiaTheme="minorEastAsia" w:hAnsi="IRANSans" w:cs="IRANSans"/>
          <w:b/>
          <w:bCs/>
          <w:sz w:val="24"/>
          <w:szCs w:val="24"/>
          <w:rtl/>
        </w:rPr>
        <w:t xml:space="preserve"> تا</w:t>
      </w:r>
      <w:r w:rsidRPr="00E30702">
        <w:rPr>
          <w:rFonts w:ascii="IRANSans" w:eastAsiaTheme="minorEastAsia" w:hAnsi="IRANSans" w:cs="IRANSans" w:hint="cs"/>
          <w:b/>
          <w:bCs/>
          <w:sz w:val="24"/>
          <w:szCs w:val="24"/>
          <w:rtl/>
        </w:rPr>
        <w:t>ی</w:t>
      </w:r>
      <w:r w:rsidRPr="00E30702">
        <w:rPr>
          <w:rFonts w:ascii="IRANSans" w:eastAsiaTheme="minorEastAsia" w:hAnsi="IRANSans" w:cs="IRANSans" w:hint="eastAsia"/>
          <w:b/>
          <w:bCs/>
          <w:sz w:val="24"/>
          <w:szCs w:val="24"/>
          <w:rtl/>
        </w:rPr>
        <w:t>م،</w:t>
      </w:r>
      <w:r w:rsidRPr="00E30702">
        <w:rPr>
          <w:rFonts w:ascii="IRANSans" w:eastAsiaTheme="minorEastAsia" w:hAnsi="IRANSans" w:cs="IRANSans"/>
          <w:b/>
          <w:bCs/>
          <w:sz w:val="24"/>
          <w:szCs w:val="24"/>
          <w:rtl/>
        </w:rPr>
        <w:t xml:space="preserve"> ف</w:t>
      </w:r>
      <w:r w:rsidRPr="00E30702">
        <w:rPr>
          <w:rFonts w:ascii="IRANSans" w:eastAsiaTheme="minorEastAsia" w:hAnsi="IRANSans" w:cs="IRANSans" w:hint="cs"/>
          <w:b/>
          <w:bCs/>
          <w:sz w:val="24"/>
          <w:szCs w:val="24"/>
          <w:rtl/>
        </w:rPr>
        <w:t>ی</w:t>
      </w:r>
      <w:r w:rsidRPr="00E30702">
        <w:rPr>
          <w:rFonts w:ascii="IRANSans" w:eastAsiaTheme="minorEastAsia" w:hAnsi="IRANSans" w:cs="IRANSans" w:hint="eastAsia"/>
          <w:b/>
          <w:bCs/>
          <w:sz w:val="24"/>
          <w:szCs w:val="24"/>
          <w:rtl/>
        </w:rPr>
        <w:t>لر،</w:t>
      </w:r>
      <w:r w:rsidRPr="00E30702">
        <w:rPr>
          <w:rFonts w:ascii="IRANSans" w:eastAsiaTheme="minorEastAsia" w:hAnsi="IRANSans" w:cs="IRANSans"/>
          <w:b/>
          <w:bCs/>
          <w:sz w:val="24"/>
          <w:szCs w:val="24"/>
          <w:rtl/>
        </w:rPr>
        <w:t xml:space="preserve"> آس</w:t>
      </w:r>
      <w:r w:rsidRPr="00E30702">
        <w:rPr>
          <w:rFonts w:ascii="IRANSans" w:eastAsiaTheme="minorEastAsia" w:hAnsi="IRANSans" w:cs="IRANSans" w:hint="cs"/>
          <w:b/>
          <w:bCs/>
          <w:sz w:val="24"/>
          <w:szCs w:val="24"/>
          <w:rtl/>
        </w:rPr>
        <w:t>ی</w:t>
      </w:r>
      <w:r w:rsidRPr="00E30702">
        <w:rPr>
          <w:rFonts w:ascii="IRANSans" w:eastAsiaTheme="minorEastAsia" w:hAnsi="IRANSans" w:cs="IRANSans" w:hint="eastAsia"/>
          <w:b/>
          <w:bCs/>
          <w:sz w:val="24"/>
          <w:szCs w:val="24"/>
          <w:rtl/>
        </w:rPr>
        <w:t>ب</w:t>
      </w:r>
      <w:r w:rsidRPr="00E30702">
        <w:rPr>
          <w:rFonts w:ascii="IRANSans" w:eastAsiaTheme="minorEastAsia" w:hAnsi="IRANSans" w:cs="IRANSans"/>
          <w:b/>
          <w:bCs/>
          <w:sz w:val="24"/>
          <w:szCs w:val="24"/>
          <w:rtl/>
        </w:rPr>
        <w:t xml:space="preserve"> واشر سرس</w:t>
      </w:r>
      <w:r w:rsidRPr="00E30702">
        <w:rPr>
          <w:rFonts w:ascii="IRANSans" w:eastAsiaTheme="minorEastAsia" w:hAnsi="IRANSans" w:cs="IRANSans" w:hint="cs"/>
          <w:b/>
          <w:bCs/>
          <w:sz w:val="24"/>
          <w:szCs w:val="24"/>
          <w:rtl/>
        </w:rPr>
        <w:t>ی</w:t>
      </w:r>
      <w:r w:rsidRPr="00E30702">
        <w:rPr>
          <w:rFonts w:ascii="IRANSans" w:eastAsiaTheme="minorEastAsia" w:hAnsi="IRANSans" w:cs="IRANSans" w:hint="eastAsia"/>
          <w:b/>
          <w:bCs/>
          <w:sz w:val="24"/>
          <w:szCs w:val="24"/>
          <w:rtl/>
        </w:rPr>
        <w:t>لندر</w:t>
      </w:r>
      <w:r w:rsidRPr="00E30702">
        <w:rPr>
          <w:rFonts w:ascii="IRANSans" w:eastAsiaTheme="minorEastAsia" w:hAnsi="IRANSans" w:cs="IRANSans"/>
          <w:b/>
          <w:bCs/>
          <w:sz w:val="24"/>
          <w:szCs w:val="24"/>
          <w:rtl/>
        </w:rPr>
        <w:t xml:space="preserve"> و کمپرس موتور از طر</w:t>
      </w:r>
      <w:r w:rsidRPr="00E30702">
        <w:rPr>
          <w:rFonts w:ascii="IRANSans" w:eastAsiaTheme="minorEastAsia" w:hAnsi="IRANSans" w:cs="IRANSans" w:hint="cs"/>
          <w:b/>
          <w:bCs/>
          <w:sz w:val="24"/>
          <w:szCs w:val="24"/>
          <w:rtl/>
        </w:rPr>
        <w:t>ی</w:t>
      </w:r>
      <w:r w:rsidRPr="00E30702">
        <w:rPr>
          <w:rFonts w:ascii="IRANSans" w:eastAsiaTheme="minorEastAsia" w:hAnsi="IRANSans" w:cs="IRANSans" w:hint="eastAsia"/>
          <w:b/>
          <w:bCs/>
          <w:sz w:val="24"/>
          <w:szCs w:val="24"/>
          <w:rtl/>
        </w:rPr>
        <w:t>ق</w:t>
      </w:r>
      <w:r w:rsidRPr="00E30702">
        <w:rPr>
          <w:rFonts w:ascii="IRANSans" w:eastAsiaTheme="minorEastAsia" w:hAnsi="IRANSans" w:cs="IRANSans"/>
          <w:b/>
          <w:bCs/>
          <w:sz w:val="24"/>
          <w:szCs w:val="24"/>
          <w:rtl/>
        </w:rPr>
        <w:t xml:space="preserve"> پارامتر، تشخ</w:t>
      </w:r>
      <w:r w:rsidRPr="00E30702">
        <w:rPr>
          <w:rFonts w:ascii="IRANSans" w:eastAsiaTheme="minorEastAsia" w:hAnsi="IRANSans" w:cs="IRANSans" w:hint="cs"/>
          <w:b/>
          <w:bCs/>
          <w:sz w:val="24"/>
          <w:szCs w:val="24"/>
          <w:rtl/>
        </w:rPr>
        <w:t>ی</w:t>
      </w:r>
      <w:r w:rsidRPr="00E30702">
        <w:rPr>
          <w:rFonts w:ascii="IRANSans" w:eastAsiaTheme="minorEastAsia" w:hAnsi="IRANSans" w:cs="IRANSans" w:hint="eastAsia"/>
          <w:b/>
          <w:bCs/>
          <w:sz w:val="24"/>
          <w:szCs w:val="24"/>
          <w:rtl/>
        </w:rPr>
        <w:t>ص</w:t>
      </w:r>
      <w:r w:rsidRPr="00E30702">
        <w:rPr>
          <w:rFonts w:ascii="IRANSans" w:eastAsiaTheme="minorEastAsia" w:hAnsi="IRANSans" w:cs="IRANSans"/>
          <w:b/>
          <w:bCs/>
          <w:sz w:val="24"/>
          <w:szCs w:val="24"/>
          <w:rtl/>
        </w:rPr>
        <w:t xml:space="preserve"> مصرف سوخت بالا و نسبت سوخت و هوا</w:t>
      </w:r>
      <w:r w:rsidRPr="00E30702">
        <w:rPr>
          <w:rFonts w:ascii="IRANSans" w:eastAsiaTheme="minorEastAsia" w:hAnsi="IRANSans" w:cs="IRANSans" w:hint="cs"/>
          <w:b/>
          <w:bCs/>
          <w:sz w:val="24"/>
          <w:szCs w:val="24"/>
          <w:rtl/>
        </w:rPr>
        <w:t>ی</w:t>
      </w:r>
      <w:r w:rsidRPr="00E30702">
        <w:rPr>
          <w:rFonts w:ascii="IRANSans" w:eastAsiaTheme="minorEastAsia" w:hAnsi="IRANSans" w:cs="IRANSans"/>
          <w:b/>
          <w:bCs/>
          <w:sz w:val="24"/>
          <w:szCs w:val="24"/>
          <w:rtl/>
        </w:rPr>
        <w:t xml:space="preserve"> نامناسب از طر</w:t>
      </w:r>
      <w:r w:rsidRPr="00E30702">
        <w:rPr>
          <w:rFonts w:ascii="IRANSans" w:eastAsiaTheme="minorEastAsia" w:hAnsi="IRANSans" w:cs="IRANSans" w:hint="cs"/>
          <w:b/>
          <w:bCs/>
          <w:sz w:val="24"/>
          <w:szCs w:val="24"/>
          <w:rtl/>
        </w:rPr>
        <w:t>ی</w:t>
      </w:r>
      <w:r w:rsidRPr="00E30702">
        <w:rPr>
          <w:rFonts w:ascii="IRANSans" w:eastAsiaTheme="minorEastAsia" w:hAnsi="IRANSans" w:cs="IRANSans" w:hint="eastAsia"/>
          <w:b/>
          <w:bCs/>
          <w:sz w:val="24"/>
          <w:szCs w:val="24"/>
          <w:rtl/>
        </w:rPr>
        <w:t>ق</w:t>
      </w:r>
      <w:r w:rsidRPr="00E30702">
        <w:rPr>
          <w:rFonts w:ascii="IRANSans" w:eastAsiaTheme="minorEastAsia" w:hAnsi="IRANSans" w:cs="IRANSans"/>
          <w:b/>
          <w:bCs/>
          <w:sz w:val="24"/>
          <w:szCs w:val="24"/>
          <w:rtl/>
        </w:rPr>
        <w:t xml:space="preserve"> پارامتر، تشخ</w:t>
      </w:r>
      <w:r w:rsidRPr="00E30702">
        <w:rPr>
          <w:rFonts w:ascii="IRANSans" w:eastAsiaTheme="minorEastAsia" w:hAnsi="IRANSans" w:cs="IRANSans" w:hint="cs"/>
          <w:b/>
          <w:bCs/>
          <w:sz w:val="24"/>
          <w:szCs w:val="24"/>
          <w:rtl/>
        </w:rPr>
        <w:t>ی</w:t>
      </w:r>
      <w:r w:rsidRPr="00E30702">
        <w:rPr>
          <w:rFonts w:ascii="IRANSans" w:eastAsiaTheme="minorEastAsia" w:hAnsi="IRANSans" w:cs="IRANSans" w:hint="eastAsia"/>
          <w:b/>
          <w:bCs/>
          <w:sz w:val="24"/>
          <w:szCs w:val="24"/>
          <w:rtl/>
        </w:rPr>
        <w:t>ص</w:t>
      </w:r>
      <w:r w:rsidRPr="00E30702">
        <w:rPr>
          <w:rFonts w:ascii="IRANSans" w:eastAsiaTheme="minorEastAsia" w:hAnsi="IRANSans" w:cs="IRANSans"/>
          <w:b/>
          <w:bCs/>
          <w:sz w:val="24"/>
          <w:szCs w:val="24"/>
          <w:rtl/>
        </w:rPr>
        <w:t xml:space="preserve"> نشت</w:t>
      </w:r>
      <w:r w:rsidRPr="00E30702">
        <w:rPr>
          <w:rFonts w:ascii="IRANSans" w:eastAsiaTheme="minorEastAsia" w:hAnsi="IRANSans" w:cs="IRANSans" w:hint="cs"/>
          <w:b/>
          <w:bCs/>
          <w:sz w:val="24"/>
          <w:szCs w:val="24"/>
          <w:rtl/>
        </w:rPr>
        <w:t>ی</w:t>
      </w:r>
      <w:r w:rsidRPr="00E30702">
        <w:rPr>
          <w:rFonts w:ascii="IRANSans" w:eastAsiaTheme="minorEastAsia" w:hAnsi="IRANSans" w:cs="IRANSans"/>
          <w:b/>
          <w:bCs/>
          <w:sz w:val="24"/>
          <w:szCs w:val="24"/>
          <w:rtl/>
        </w:rPr>
        <w:t xml:space="preserve"> هول از طر</w:t>
      </w:r>
      <w:r w:rsidRPr="00E30702">
        <w:rPr>
          <w:rFonts w:ascii="IRANSans" w:eastAsiaTheme="minorEastAsia" w:hAnsi="IRANSans" w:cs="IRANSans" w:hint="cs"/>
          <w:b/>
          <w:bCs/>
          <w:sz w:val="24"/>
          <w:szCs w:val="24"/>
          <w:rtl/>
        </w:rPr>
        <w:t>ی</w:t>
      </w:r>
      <w:r w:rsidRPr="00E30702">
        <w:rPr>
          <w:rFonts w:ascii="IRANSans" w:eastAsiaTheme="minorEastAsia" w:hAnsi="IRANSans" w:cs="IRANSans" w:hint="eastAsia"/>
          <w:b/>
          <w:bCs/>
          <w:sz w:val="24"/>
          <w:szCs w:val="24"/>
          <w:rtl/>
        </w:rPr>
        <w:t>ق</w:t>
      </w:r>
      <w:r w:rsidRPr="00E30702">
        <w:rPr>
          <w:rFonts w:ascii="IRANSans" w:eastAsiaTheme="minorEastAsia" w:hAnsi="IRANSans" w:cs="IRANSans"/>
          <w:b/>
          <w:bCs/>
          <w:sz w:val="24"/>
          <w:szCs w:val="24"/>
          <w:rtl/>
        </w:rPr>
        <w:t xml:space="preserve"> پارامتر، کپ کردن، ر</w:t>
      </w:r>
      <w:r w:rsidRPr="00E30702">
        <w:rPr>
          <w:rFonts w:ascii="IRANSans" w:eastAsiaTheme="minorEastAsia" w:hAnsi="IRANSans" w:cs="IRANSans" w:hint="cs"/>
          <w:b/>
          <w:bCs/>
          <w:sz w:val="24"/>
          <w:szCs w:val="24"/>
          <w:rtl/>
        </w:rPr>
        <w:t>ی</w:t>
      </w:r>
      <w:r w:rsidRPr="00E30702">
        <w:rPr>
          <w:rFonts w:ascii="IRANSans" w:eastAsiaTheme="minorEastAsia" w:hAnsi="IRANSans" w:cs="IRANSans" w:hint="eastAsia"/>
          <w:b/>
          <w:bCs/>
          <w:sz w:val="24"/>
          <w:szCs w:val="24"/>
          <w:rtl/>
        </w:rPr>
        <w:t>پ</w:t>
      </w:r>
      <w:r w:rsidRPr="00E30702">
        <w:rPr>
          <w:rFonts w:ascii="IRANSans" w:eastAsiaTheme="minorEastAsia" w:hAnsi="IRANSans" w:cs="IRANSans"/>
          <w:b/>
          <w:bCs/>
          <w:sz w:val="24"/>
          <w:szCs w:val="24"/>
          <w:rtl/>
        </w:rPr>
        <w:t xml:space="preserve"> زدن و …)</w:t>
      </w:r>
    </w:p>
    <w:p w14:paraId="73D60DE1" w14:textId="77777777" w:rsidR="00E30702" w:rsidRDefault="00E30702" w:rsidP="00E30702">
      <w:pPr>
        <w:tabs>
          <w:tab w:val="left" w:pos="8651"/>
        </w:tabs>
        <w:bidi/>
        <w:spacing w:line="360" w:lineRule="auto"/>
        <w:ind w:left="360"/>
        <w:rPr>
          <w:rFonts w:ascii="IRANSans" w:eastAsiaTheme="minorEastAsia" w:hAnsi="IRANSans" w:cs="IRANSans"/>
          <w:b/>
          <w:bCs/>
          <w:sz w:val="24"/>
          <w:szCs w:val="24"/>
        </w:rPr>
      </w:pPr>
    </w:p>
    <w:p w14:paraId="6FA8E518" w14:textId="3865DB4F" w:rsidR="00326B22" w:rsidRPr="00326B22" w:rsidRDefault="00326B22" w:rsidP="00326B22">
      <w:pPr>
        <w:bidi/>
        <w:rPr>
          <w:rFonts w:ascii="IRANSans" w:eastAsiaTheme="minorEastAsia" w:hAnsi="IRANSans" w:cs="IRANSans"/>
          <w:b/>
          <w:bCs/>
          <w:sz w:val="24"/>
          <w:szCs w:val="24"/>
          <w:rtl/>
          <w:lang w:bidi="fa-IR"/>
        </w:rPr>
      </w:pPr>
      <w:r w:rsidRPr="00D04CF3">
        <w:rPr>
          <w:rFonts w:ascii="IRANSans" w:hAnsi="IRANSans" w:cs="IRANSan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4C6899" wp14:editId="4E558E26">
                <wp:simplePos x="0" y="0"/>
                <wp:positionH relativeFrom="margin">
                  <wp:posOffset>3510584</wp:posOffset>
                </wp:positionH>
                <wp:positionV relativeFrom="paragraph">
                  <wp:posOffset>367030</wp:posOffset>
                </wp:positionV>
                <wp:extent cx="2066290" cy="55245"/>
                <wp:effectExtent l="0" t="0" r="10160" b="20955"/>
                <wp:wrapNone/>
                <wp:docPr id="59644470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290" cy="5524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4AF1C9" id="Rectangle 16" o:spid="_x0000_s1026" style="position:absolute;margin-left:276.4pt;margin-top:28.9pt;width:162.7pt;height:4.3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" fillcolor="#ffc000" strokecolor="window" strokeweight="1pt">
                <w10:wrap anchorx="margin"/>
              </v:rect>
            </w:pict>
          </mc:Fallback>
        </mc:AlternateContent>
      </w:r>
      <w:r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 xml:space="preserve">    </w:t>
      </w:r>
      <w:r w:rsidR="00E30702" w:rsidRPr="00E30702">
        <w:rPr>
          <w:rFonts w:ascii="IRANSans" w:hAnsi="IRANSans" w:cs="IRANSans"/>
          <w:b/>
          <w:bCs/>
          <w:sz w:val="28"/>
          <w:szCs w:val="28"/>
          <w:rtl/>
          <w:lang w:bidi="fa-IR"/>
        </w:rPr>
        <w:t>نقشه خوان</w:t>
      </w:r>
      <w:r w:rsidR="00E30702" w:rsidRPr="00E30702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>ی</w:t>
      </w:r>
      <w:r w:rsidR="00E30702" w:rsidRPr="00E30702">
        <w:rPr>
          <w:rFonts w:ascii="IRANSans" w:hAnsi="IRANSans" w:cs="IRANSans"/>
          <w:b/>
          <w:bCs/>
          <w:sz w:val="28"/>
          <w:szCs w:val="28"/>
          <w:rtl/>
          <w:lang w:bidi="fa-IR"/>
        </w:rPr>
        <w:t xml:space="preserve"> تخصص</w:t>
      </w:r>
      <w:r w:rsidR="00E30702" w:rsidRPr="00E30702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>ی</w:t>
      </w:r>
    </w:p>
    <w:p w14:paraId="630DC4C9" w14:textId="77777777" w:rsidR="00326B22" w:rsidRPr="00902662" w:rsidRDefault="00326B22" w:rsidP="00326B22">
      <w:pPr>
        <w:bidi/>
        <w:rPr>
          <w:rFonts w:cs="B Nazanin"/>
          <w:b/>
          <w:bCs/>
          <w:sz w:val="32"/>
          <w:szCs w:val="32"/>
        </w:rPr>
      </w:pPr>
    </w:p>
    <w:p w14:paraId="49ED30EE" w14:textId="77777777" w:rsidR="00E30702" w:rsidRPr="00E30702" w:rsidRDefault="00E30702" w:rsidP="00E30702">
      <w:pPr>
        <w:pStyle w:val="ListParagraph"/>
        <w:numPr>
          <w:ilvl w:val="0"/>
          <w:numId w:val="20"/>
        </w:numPr>
        <w:bidi/>
        <w:spacing w:line="360" w:lineRule="auto"/>
        <w:rPr>
          <w:rFonts w:ascii="IRANSans" w:hAnsi="IRANSans" w:cs="IRANSans"/>
          <w:b/>
          <w:bCs/>
        </w:rPr>
      </w:pPr>
      <w:r w:rsidRPr="00E30702">
        <w:rPr>
          <w:rFonts w:ascii="IRANSans" w:hAnsi="IRANSans" w:cs="IRANSans"/>
          <w:b/>
          <w:bCs/>
          <w:rtl/>
        </w:rPr>
        <w:t>معرف</w:t>
      </w:r>
      <w:r w:rsidRPr="00E30702">
        <w:rPr>
          <w:rFonts w:ascii="IRANSans" w:hAnsi="IRANSans" w:cs="IRANSans" w:hint="cs"/>
          <w:b/>
          <w:bCs/>
          <w:rtl/>
        </w:rPr>
        <w:t>ی</w:t>
      </w:r>
      <w:r w:rsidRPr="00E30702">
        <w:rPr>
          <w:rFonts w:ascii="IRANSans" w:hAnsi="IRANSans" w:cs="IRANSans"/>
          <w:b/>
          <w:bCs/>
          <w:rtl/>
        </w:rPr>
        <w:t xml:space="preserve"> انواع </w:t>
      </w:r>
      <w:proofErr w:type="spellStart"/>
      <w:r w:rsidRPr="00E30702">
        <w:rPr>
          <w:rFonts w:ascii="IRANSans" w:hAnsi="IRANSans" w:cs="IRANSans"/>
          <w:b/>
          <w:bCs/>
          <w:rtl/>
        </w:rPr>
        <w:t>ا</w:t>
      </w:r>
      <w:r w:rsidRPr="00E30702">
        <w:rPr>
          <w:rFonts w:ascii="IRANSans" w:hAnsi="IRANSans" w:cs="IRANSans" w:hint="cs"/>
          <w:b/>
          <w:bCs/>
          <w:rtl/>
        </w:rPr>
        <w:t>ی</w:t>
      </w:r>
      <w:r w:rsidRPr="00E30702">
        <w:rPr>
          <w:rFonts w:ascii="IRANSans" w:hAnsi="IRANSans" w:cs="IRANSans" w:hint="eastAsia"/>
          <w:b/>
          <w:bCs/>
          <w:rtl/>
        </w:rPr>
        <w:t>س</w:t>
      </w:r>
      <w:r w:rsidRPr="00E30702">
        <w:rPr>
          <w:rFonts w:ascii="IRANSans" w:hAnsi="IRANSans" w:cs="IRANSans" w:hint="cs"/>
          <w:b/>
          <w:bCs/>
          <w:rtl/>
        </w:rPr>
        <w:t>ی</w:t>
      </w:r>
      <w:r w:rsidRPr="00E30702">
        <w:rPr>
          <w:rFonts w:ascii="IRANSans" w:hAnsi="IRANSans" w:cs="IRANSans" w:hint="eastAsia"/>
          <w:b/>
          <w:bCs/>
          <w:rtl/>
        </w:rPr>
        <w:t>وها</w:t>
      </w:r>
      <w:proofErr w:type="spellEnd"/>
    </w:p>
    <w:p w14:paraId="2B7AEFE1" w14:textId="77777777" w:rsidR="00E30702" w:rsidRPr="00E30702" w:rsidRDefault="00E30702" w:rsidP="00E30702">
      <w:pPr>
        <w:pStyle w:val="ListParagraph"/>
        <w:numPr>
          <w:ilvl w:val="0"/>
          <w:numId w:val="20"/>
        </w:numPr>
        <w:bidi/>
        <w:spacing w:line="360" w:lineRule="auto"/>
        <w:rPr>
          <w:rFonts w:ascii="IRANSans" w:hAnsi="IRANSans" w:cs="IRANSans"/>
          <w:b/>
          <w:bCs/>
        </w:rPr>
      </w:pPr>
      <w:r w:rsidRPr="00E30702">
        <w:rPr>
          <w:rFonts w:ascii="IRANSans" w:hAnsi="IRANSans" w:cs="IRANSans" w:hint="eastAsia"/>
          <w:b/>
          <w:bCs/>
          <w:rtl/>
        </w:rPr>
        <w:t>کار</w:t>
      </w:r>
      <w:r w:rsidRPr="00E30702">
        <w:rPr>
          <w:rFonts w:ascii="IRANSans" w:hAnsi="IRANSans" w:cs="IRANSans"/>
          <w:b/>
          <w:bCs/>
          <w:rtl/>
        </w:rPr>
        <w:t xml:space="preserve"> با شب</w:t>
      </w:r>
      <w:r w:rsidRPr="00E30702">
        <w:rPr>
          <w:rFonts w:ascii="IRANSans" w:hAnsi="IRANSans" w:cs="IRANSans" w:hint="cs"/>
          <w:b/>
          <w:bCs/>
          <w:rtl/>
        </w:rPr>
        <w:t>ی</w:t>
      </w:r>
      <w:r w:rsidRPr="00E30702">
        <w:rPr>
          <w:rFonts w:ascii="IRANSans" w:hAnsi="IRANSans" w:cs="IRANSans" w:hint="eastAsia"/>
          <w:b/>
          <w:bCs/>
          <w:rtl/>
        </w:rPr>
        <w:t>ه</w:t>
      </w:r>
      <w:r w:rsidRPr="00E30702">
        <w:rPr>
          <w:rFonts w:ascii="IRANSans" w:hAnsi="IRANSans" w:cs="IRANSans"/>
          <w:b/>
          <w:bCs/>
          <w:rtl/>
        </w:rPr>
        <w:t xml:space="preserve"> ساز </w:t>
      </w:r>
      <w:proofErr w:type="spellStart"/>
      <w:r w:rsidRPr="00E30702">
        <w:rPr>
          <w:rFonts w:ascii="IRANSans" w:hAnsi="IRANSans" w:cs="IRANSans"/>
          <w:b/>
          <w:bCs/>
          <w:rtl/>
        </w:rPr>
        <w:t>سنسورها</w:t>
      </w:r>
      <w:proofErr w:type="spellEnd"/>
    </w:p>
    <w:p w14:paraId="26516747" w14:textId="77777777" w:rsidR="00E30702" w:rsidRDefault="00E30702" w:rsidP="00E30702">
      <w:pPr>
        <w:pStyle w:val="ListParagraph"/>
        <w:numPr>
          <w:ilvl w:val="0"/>
          <w:numId w:val="20"/>
        </w:numPr>
        <w:bidi/>
        <w:spacing w:line="360" w:lineRule="auto"/>
        <w:rPr>
          <w:rFonts w:ascii="IRANSans" w:hAnsi="IRANSans" w:cs="IRANSans"/>
          <w:b/>
          <w:bCs/>
        </w:rPr>
      </w:pPr>
      <w:r w:rsidRPr="00E30702">
        <w:rPr>
          <w:rFonts w:ascii="IRANSans" w:hAnsi="IRANSans" w:cs="IRANSans" w:hint="eastAsia"/>
          <w:b/>
          <w:bCs/>
          <w:rtl/>
        </w:rPr>
        <w:t>کار</w:t>
      </w:r>
      <w:r w:rsidRPr="00E30702">
        <w:rPr>
          <w:rFonts w:ascii="IRANSans" w:hAnsi="IRANSans" w:cs="IRANSans"/>
          <w:b/>
          <w:bCs/>
          <w:rtl/>
        </w:rPr>
        <w:t xml:space="preserve"> با لاج</w:t>
      </w:r>
      <w:r w:rsidRPr="00E30702">
        <w:rPr>
          <w:rFonts w:ascii="IRANSans" w:hAnsi="IRANSans" w:cs="IRANSans" w:hint="cs"/>
          <w:b/>
          <w:bCs/>
          <w:rtl/>
        </w:rPr>
        <w:t>ی</w:t>
      </w:r>
      <w:r w:rsidRPr="00E30702">
        <w:rPr>
          <w:rFonts w:ascii="IRANSans" w:hAnsi="IRANSans" w:cs="IRANSans" w:hint="eastAsia"/>
          <w:b/>
          <w:bCs/>
          <w:rtl/>
        </w:rPr>
        <w:t>ک</w:t>
      </w:r>
      <w:r w:rsidRPr="00E30702">
        <w:rPr>
          <w:rFonts w:ascii="IRANSans" w:hAnsi="IRANSans" w:cs="IRANSans"/>
          <w:b/>
          <w:bCs/>
          <w:rtl/>
        </w:rPr>
        <w:t xml:space="preserve"> آنال</w:t>
      </w:r>
      <w:r w:rsidRPr="00E30702">
        <w:rPr>
          <w:rFonts w:ascii="IRANSans" w:hAnsi="IRANSans" w:cs="IRANSans" w:hint="cs"/>
          <w:b/>
          <w:bCs/>
          <w:rtl/>
        </w:rPr>
        <w:t>ی</w:t>
      </w:r>
      <w:r w:rsidRPr="00E30702">
        <w:rPr>
          <w:rFonts w:ascii="IRANSans" w:hAnsi="IRANSans" w:cs="IRANSans" w:hint="eastAsia"/>
          <w:b/>
          <w:bCs/>
          <w:rtl/>
        </w:rPr>
        <w:t>زر</w:t>
      </w:r>
    </w:p>
    <w:p w14:paraId="094D6704" w14:textId="77777777" w:rsidR="00E30702" w:rsidRPr="00E30702" w:rsidRDefault="00E30702" w:rsidP="00E30702">
      <w:pPr>
        <w:bidi/>
        <w:spacing w:line="360" w:lineRule="auto"/>
        <w:rPr>
          <w:rFonts w:ascii="IRANSans" w:hAnsi="IRANSans" w:cs="IRANSans"/>
          <w:b/>
          <w:bCs/>
        </w:rPr>
      </w:pPr>
    </w:p>
    <w:p w14:paraId="1BF3CEC9" w14:textId="77777777" w:rsidR="00E30702" w:rsidRPr="00E30702" w:rsidRDefault="00E30702" w:rsidP="00E30702">
      <w:pPr>
        <w:pStyle w:val="ListParagraph"/>
        <w:numPr>
          <w:ilvl w:val="0"/>
          <w:numId w:val="20"/>
        </w:numPr>
        <w:bidi/>
        <w:spacing w:line="360" w:lineRule="auto"/>
        <w:rPr>
          <w:rFonts w:ascii="IRANSans" w:hAnsi="IRANSans" w:cs="IRANSans"/>
          <w:b/>
          <w:bCs/>
        </w:rPr>
      </w:pPr>
      <w:r w:rsidRPr="00E30702">
        <w:rPr>
          <w:rFonts w:ascii="IRANSans" w:hAnsi="IRANSans" w:cs="IRANSans" w:hint="eastAsia"/>
          <w:b/>
          <w:bCs/>
          <w:rtl/>
        </w:rPr>
        <w:t>کار</w:t>
      </w:r>
      <w:r w:rsidRPr="00E30702">
        <w:rPr>
          <w:rFonts w:ascii="IRANSans" w:hAnsi="IRANSans" w:cs="IRANSans"/>
          <w:b/>
          <w:bCs/>
          <w:rtl/>
        </w:rPr>
        <w:t xml:space="preserve"> با مولت</w:t>
      </w:r>
      <w:r w:rsidRPr="00E30702">
        <w:rPr>
          <w:rFonts w:ascii="IRANSans" w:hAnsi="IRANSans" w:cs="IRANSans" w:hint="cs"/>
          <w:b/>
          <w:bCs/>
          <w:rtl/>
        </w:rPr>
        <w:t>ی</w:t>
      </w:r>
      <w:r w:rsidRPr="00E30702">
        <w:rPr>
          <w:rFonts w:ascii="IRANSans" w:hAnsi="IRANSans" w:cs="IRANSans"/>
          <w:b/>
          <w:bCs/>
          <w:rtl/>
        </w:rPr>
        <w:t xml:space="preserve"> متر</w:t>
      </w:r>
    </w:p>
    <w:p w14:paraId="7350AD23" w14:textId="77777777" w:rsidR="00E30702" w:rsidRPr="00E30702" w:rsidRDefault="00E30702" w:rsidP="00E30702">
      <w:pPr>
        <w:pStyle w:val="ListParagraph"/>
        <w:numPr>
          <w:ilvl w:val="0"/>
          <w:numId w:val="20"/>
        </w:numPr>
        <w:bidi/>
        <w:spacing w:line="360" w:lineRule="auto"/>
        <w:rPr>
          <w:rFonts w:ascii="IRANSans" w:hAnsi="IRANSans" w:cs="IRANSans"/>
          <w:b/>
          <w:bCs/>
        </w:rPr>
      </w:pPr>
      <w:proofErr w:type="spellStart"/>
      <w:r w:rsidRPr="00E30702">
        <w:rPr>
          <w:rFonts w:ascii="IRANSans" w:hAnsi="IRANSans" w:cs="IRANSans" w:hint="eastAsia"/>
          <w:b/>
          <w:bCs/>
          <w:rtl/>
        </w:rPr>
        <w:t>سوکت</w:t>
      </w:r>
      <w:proofErr w:type="spellEnd"/>
      <w:r w:rsidRPr="00E30702">
        <w:rPr>
          <w:rFonts w:ascii="IRANSans" w:hAnsi="IRANSans" w:cs="IRANSans"/>
          <w:b/>
          <w:bCs/>
          <w:rtl/>
        </w:rPr>
        <w:t xml:space="preserve"> خوان</w:t>
      </w:r>
      <w:r w:rsidRPr="00E30702">
        <w:rPr>
          <w:rFonts w:ascii="IRANSans" w:hAnsi="IRANSans" w:cs="IRANSans" w:hint="cs"/>
          <w:b/>
          <w:bCs/>
          <w:rtl/>
        </w:rPr>
        <w:t>ی</w:t>
      </w:r>
      <w:r w:rsidRPr="00E30702">
        <w:rPr>
          <w:rFonts w:ascii="IRANSans" w:hAnsi="IRANSans" w:cs="IRANSans"/>
          <w:b/>
          <w:bCs/>
          <w:rtl/>
        </w:rPr>
        <w:t xml:space="preserve"> انواع </w:t>
      </w:r>
      <w:proofErr w:type="spellStart"/>
      <w:r w:rsidRPr="00E30702">
        <w:rPr>
          <w:rFonts w:ascii="IRANSans" w:hAnsi="IRANSans" w:cs="IRANSans"/>
          <w:b/>
          <w:bCs/>
          <w:rtl/>
        </w:rPr>
        <w:t>ا</w:t>
      </w:r>
      <w:r w:rsidRPr="00E30702">
        <w:rPr>
          <w:rFonts w:ascii="IRANSans" w:hAnsi="IRANSans" w:cs="IRANSans" w:hint="cs"/>
          <w:b/>
          <w:bCs/>
          <w:rtl/>
        </w:rPr>
        <w:t>ی</w:t>
      </w:r>
      <w:r w:rsidRPr="00E30702">
        <w:rPr>
          <w:rFonts w:ascii="IRANSans" w:hAnsi="IRANSans" w:cs="IRANSans" w:hint="eastAsia"/>
          <w:b/>
          <w:bCs/>
          <w:rtl/>
        </w:rPr>
        <w:t>س</w:t>
      </w:r>
      <w:r w:rsidRPr="00E30702">
        <w:rPr>
          <w:rFonts w:ascii="IRANSans" w:hAnsi="IRANSans" w:cs="IRANSans" w:hint="cs"/>
          <w:b/>
          <w:bCs/>
          <w:rtl/>
        </w:rPr>
        <w:t>ی</w:t>
      </w:r>
      <w:r w:rsidRPr="00E30702">
        <w:rPr>
          <w:rFonts w:ascii="IRANSans" w:hAnsi="IRANSans" w:cs="IRANSans" w:hint="eastAsia"/>
          <w:b/>
          <w:bCs/>
          <w:rtl/>
        </w:rPr>
        <w:t>وها</w:t>
      </w:r>
      <w:proofErr w:type="spellEnd"/>
    </w:p>
    <w:p w14:paraId="790F19CA" w14:textId="77777777" w:rsidR="00E30702" w:rsidRPr="00E30702" w:rsidRDefault="00E30702" w:rsidP="00E30702">
      <w:pPr>
        <w:pStyle w:val="ListParagraph"/>
        <w:numPr>
          <w:ilvl w:val="0"/>
          <w:numId w:val="20"/>
        </w:numPr>
        <w:bidi/>
        <w:spacing w:line="360" w:lineRule="auto"/>
        <w:rPr>
          <w:rFonts w:ascii="IRANSans" w:hAnsi="IRANSans" w:cs="IRANSans"/>
          <w:b/>
          <w:bCs/>
        </w:rPr>
      </w:pPr>
      <w:proofErr w:type="spellStart"/>
      <w:r w:rsidRPr="00E30702">
        <w:rPr>
          <w:rFonts w:ascii="IRANSans" w:hAnsi="IRANSans" w:cs="IRANSans" w:hint="eastAsia"/>
          <w:b/>
          <w:bCs/>
          <w:rtl/>
        </w:rPr>
        <w:t>سوکت</w:t>
      </w:r>
      <w:proofErr w:type="spellEnd"/>
      <w:r w:rsidRPr="00E30702">
        <w:rPr>
          <w:rFonts w:ascii="IRANSans" w:hAnsi="IRANSans" w:cs="IRANSans"/>
          <w:b/>
          <w:bCs/>
          <w:rtl/>
        </w:rPr>
        <w:t xml:space="preserve"> خوان</w:t>
      </w:r>
      <w:r w:rsidRPr="00E30702">
        <w:rPr>
          <w:rFonts w:ascii="IRANSans" w:hAnsi="IRANSans" w:cs="IRANSans" w:hint="cs"/>
          <w:b/>
          <w:bCs/>
          <w:rtl/>
        </w:rPr>
        <w:t>ی</w:t>
      </w:r>
      <w:r w:rsidRPr="00E30702">
        <w:rPr>
          <w:rFonts w:ascii="IRANSans" w:hAnsi="IRANSans" w:cs="IRANSans"/>
          <w:b/>
          <w:bCs/>
          <w:rtl/>
        </w:rPr>
        <w:t xml:space="preserve"> قطعات</w:t>
      </w:r>
    </w:p>
    <w:p w14:paraId="535D40CF" w14:textId="77777777" w:rsidR="00E30702" w:rsidRPr="00E30702" w:rsidRDefault="00E30702" w:rsidP="00E30702">
      <w:pPr>
        <w:pStyle w:val="ListParagraph"/>
        <w:numPr>
          <w:ilvl w:val="0"/>
          <w:numId w:val="20"/>
        </w:numPr>
        <w:bidi/>
        <w:spacing w:line="360" w:lineRule="auto"/>
        <w:rPr>
          <w:rFonts w:ascii="IRANSans" w:hAnsi="IRANSans" w:cs="IRANSans"/>
          <w:b/>
          <w:bCs/>
        </w:rPr>
      </w:pPr>
      <w:r w:rsidRPr="00E30702">
        <w:rPr>
          <w:rFonts w:ascii="IRANSans" w:hAnsi="IRANSans" w:cs="IRANSans" w:hint="eastAsia"/>
          <w:b/>
          <w:bCs/>
          <w:rtl/>
        </w:rPr>
        <w:t>شناخت</w:t>
      </w:r>
      <w:r w:rsidRPr="00E30702">
        <w:rPr>
          <w:rFonts w:ascii="IRANSans" w:hAnsi="IRANSans" w:cs="IRANSans"/>
          <w:b/>
          <w:bCs/>
          <w:rtl/>
        </w:rPr>
        <w:t xml:space="preserve"> پا</w:t>
      </w:r>
      <w:r w:rsidRPr="00E30702">
        <w:rPr>
          <w:rFonts w:ascii="IRANSans" w:hAnsi="IRANSans" w:cs="IRANSans" w:hint="cs"/>
          <w:b/>
          <w:bCs/>
          <w:rtl/>
        </w:rPr>
        <w:t>ی</w:t>
      </w:r>
      <w:r w:rsidRPr="00E30702">
        <w:rPr>
          <w:rFonts w:ascii="IRANSans" w:hAnsi="IRANSans" w:cs="IRANSans" w:hint="eastAsia"/>
          <w:b/>
          <w:bCs/>
          <w:rtl/>
        </w:rPr>
        <w:t>ه</w:t>
      </w:r>
      <w:r w:rsidRPr="00E30702">
        <w:rPr>
          <w:rFonts w:ascii="IRANSans" w:hAnsi="IRANSans" w:cs="IRANSans"/>
          <w:b/>
          <w:bCs/>
          <w:rtl/>
        </w:rPr>
        <w:t xml:space="preserve"> ها</w:t>
      </w:r>
      <w:r w:rsidRPr="00E30702">
        <w:rPr>
          <w:rFonts w:ascii="IRANSans" w:hAnsi="IRANSans" w:cs="IRANSans" w:hint="cs"/>
          <w:b/>
          <w:bCs/>
          <w:rtl/>
        </w:rPr>
        <w:t>ی</w:t>
      </w:r>
      <w:r w:rsidRPr="00E30702">
        <w:rPr>
          <w:rFonts w:ascii="IRANSans" w:hAnsi="IRANSans" w:cs="IRANSans"/>
          <w:b/>
          <w:bCs/>
          <w:rtl/>
        </w:rPr>
        <w:t xml:space="preserve"> </w:t>
      </w:r>
      <w:proofErr w:type="spellStart"/>
      <w:r w:rsidRPr="00E30702">
        <w:rPr>
          <w:rFonts w:ascii="IRANSans" w:hAnsi="IRANSans" w:cs="IRANSans"/>
          <w:b/>
          <w:bCs/>
          <w:rtl/>
        </w:rPr>
        <w:t>سنسورها</w:t>
      </w:r>
      <w:proofErr w:type="spellEnd"/>
      <w:r w:rsidRPr="00E30702">
        <w:rPr>
          <w:rFonts w:ascii="IRANSans" w:hAnsi="IRANSans" w:cs="IRANSans"/>
          <w:b/>
          <w:bCs/>
          <w:rtl/>
        </w:rPr>
        <w:t xml:space="preserve"> و </w:t>
      </w:r>
      <w:proofErr w:type="spellStart"/>
      <w:r w:rsidRPr="00E30702">
        <w:rPr>
          <w:rFonts w:ascii="IRANSans" w:hAnsi="IRANSans" w:cs="IRANSans"/>
          <w:b/>
          <w:bCs/>
          <w:rtl/>
        </w:rPr>
        <w:t>عملگرها</w:t>
      </w:r>
      <w:proofErr w:type="spellEnd"/>
    </w:p>
    <w:p w14:paraId="3B8C2ABA" w14:textId="77777777" w:rsidR="00E30702" w:rsidRPr="00E30702" w:rsidRDefault="00E30702" w:rsidP="00E30702">
      <w:pPr>
        <w:pStyle w:val="ListParagraph"/>
        <w:numPr>
          <w:ilvl w:val="0"/>
          <w:numId w:val="20"/>
        </w:numPr>
        <w:bidi/>
        <w:spacing w:line="360" w:lineRule="auto"/>
        <w:rPr>
          <w:rFonts w:ascii="IRANSans" w:hAnsi="IRANSans" w:cs="IRANSans"/>
          <w:b/>
          <w:bCs/>
        </w:rPr>
      </w:pPr>
      <w:r w:rsidRPr="00E30702">
        <w:rPr>
          <w:rFonts w:ascii="IRANSans" w:hAnsi="IRANSans" w:cs="IRANSans" w:hint="eastAsia"/>
          <w:b/>
          <w:bCs/>
          <w:rtl/>
        </w:rPr>
        <w:t>تست</w:t>
      </w:r>
      <w:r w:rsidRPr="00E30702">
        <w:rPr>
          <w:rFonts w:ascii="IRANSans" w:hAnsi="IRANSans" w:cs="IRANSans"/>
          <w:b/>
          <w:bCs/>
          <w:rtl/>
        </w:rPr>
        <w:t xml:space="preserve"> و ع</w:t>
      </w:r>
      <w:r w:rsidRPr="00E30702">
        <w:rPr>
          <w:rFonts w:ascii="IRANSans" w:hAnsi="IRANSans" w:cs="IRANSans" w:hint="cs"/>
          <w:b/>
          <w:bCs/>
          <w:rtl/>
        </w:rPr>
        <w:t>ی</w:t>
      </w:r>
      <w:r w:rsidRPr="00E30702">
        <w:rPr>
          <w:rFonts w:ascii="IRANSans" w:hAnsi="IRANSans" w:cs="IRANSans" w:hint="eastAsia"/>
          <w:b/>
          <w:bCs/>
          <w:rtl/>
        </w:rPr>
        <w:t>ب</w:t>
      </w:r>
      <w:r w:rsidRPr="00E30702">
        <w:rPr>
          <w:rFonts w:ascii="IRANSans" w:hAnsi="IRANSans" w:cs="IRANSans"/>
          <w:b/>
          <w:bCs/>
          <w:rtl/>
        </w:rPr>
        <w:t xml:space="preserve"> </w:t>
      </w:r>
      <w:r w:rsidRPr="00E30702">
        <w:rPr>
          <w:rFonts w:ascii="IRANSans" w:hAnsi="IRANSans" w:cs="IRANSans" w:hint="cs"/>
          <w:b/>
          <w:bCs/>
          <w:rtl/>
        </w:rPr>
        <w:t>ی</w:t>
      </w:r>
      <w:r w:rsidRPr="00E30702">
        <w:rPr>
          <w:rFonts w:ascii="IRANSans" w:hAnsi="IRANSans" w:cs="IRANSans" w:hint="eastAsia"/>
          <w:b/>
          <w:bCs/>
          <w:rtl/>
        </w:rPr>
        <w:t>اب</w:t>
      </w:r>
      <w:r w:rsidRPr="00E30702">
        <w:rPr>
          <w:rFonts w:ascii="IRANSans" w:hAnsi="IRANSans" w:cs="IRANSans" w:hint="cs"/>
          <w:b/>
          <w:bCs/>
          <w:rtl/>
        </w:rPr>
        <w:t>ی</w:t>
      </w:r>
      <w:r w:rsidRPr="00E30702">
        <w:rPr>
          <w:rFonts w:ascii="IRANSans" w:hAnsi="IRANSans" w:cs="IRANSans"/>
          <w:b/>
          <w:bCs/>
          <w:rtl/>
        </w:rPr>
        <w:t xml:space="preserve"> س</w:t>
      </w:r>
      <w:r w:rsidRPr="00E30702">
        <w:rPr>
          <w:rFonts w:ascii="IRANSans" w:hAnsi="IRANSans" w:cs="IRANSans" w:hint="cs"/>
          <w:b/>
          <w:bCs/>
          <w:rtl/>
        </w:rPr>
        <w:t>ی</w:t>
      </w:r>
      <w:r w:rsidRPr="00E30702">
        <w:rPr>
          <w:rFonts w:ascii="IRANSans" w:hAnsi="IRANSans" w:cs="IRANSans" w:hint="eastAsia"/>
          <w:b/>
          <w:bCs/>
          <w:rtl/>
        </w:rPr>
        <w:t>م</w:t>
      </w:r>
      <w:r w:rsidRPr="00E30702">
        <w:rPr>
          <w:rFonts w:ascii="IRANSans" w:hAnsi="IRANSans" w:cs="IRANSans"/>
          <w:b/>
          <w:bCs/>
          <w:rtl/>
        </w:rPr>
        <w:t xml:space="preserve"> کش</w:t>
      </w:r>
      <w:r w:rsidRPr="00E30702">
        <w:rPr>
          <w:rFonts w:ascii="IRANSans" w:hAnsi="IRANSans" w:cs="IRANSans" w:hint="cs"/>
          <w:b/>
          <w:bCs/>
          <w:rtl/>
        </w:rPr>
        <w:t>ی</w:t>
      </w:r>
    </w:p>
    <w:p w14:paraId="0B500022" w14:textId="232853FE" w:rsidR="00E30702" w:rsidRPr="00E30702" w:rsidRDefault="00E30702" w:rsidP="00E30702">
      <w:pPr>
        <w:pStyle w:val="ListParagraph"/>
        <w:numPr>
          <w:ilvl w:val="0"/>
          <w:numId w:val="20"/>
        </w:numPr>
        <w:bidi/>
        <w:spacing w:line="360" w:lineRule="auto"/>
        <w:rPr>
          <w:rFonts w:ascii="IRANSans" w:hAnsi="IRANSans" w:cs="IRANSans"/>
          <w:b/>
          <w:bCs/>
        </w:rPr>
      </w:pPr>
      <w:r w:rsidRPr="00E30702">
        <w:rPr>
          <w:rFonts w:ascii="IRANSans" w:hAnsi="IRANSans" w:cs="IRANSans" w:hint="eastAsia"/>
          <w:b/>
          <w:bCs/>
          <w:rtl/>
        </w:rPr>
        <w:t>مراحل</w:t>
      </w:r>
      <w:r w:rsidRPr="00E30702">
        <w:rPr>
          <w:rFonts w:ascii="IRANSans" w:hAnsi="IRANSans" w:cs="IRANSans"/>
          <w:b/>
          <w:bCs/>
          <w:rtl/>
        </w:rPr>
        <w:t xml:space="preserve"> روشن کردن خودرو</w:t>
      </w:r>
      <w:r w:rsidRPr="00E30702">
        <w:rPr>
          <w:rFonts w:ascii="IRANSans" w:hAnsi="IRANSans" w:cs="IRANSans" w:hint="cs"/>
          <w:b/>
          <w:bCs/>
          <w:rtl/>
        </w:rPr>
        <w:t>ی</w:t>
      </w:r>
      <w:r w:rsidRPr="00E30702">
        <w:rPr>
          <w:rFonts w:ascii="IRANSans" w:hAnsi="IRANSans" w:cs="IRANSans"/>
          <w:b/>
          <w:bCs/>
          <w:rtl/>
        </w:rPr>
        <w:t xml:space="preserve"> خاموش</w:t>
      </w:r>
    </w:p>
    <w:p w14:paraId="1721D4AC" w14:textId="748C514C" w:rsidR="00E30702" w:rsidRPr="00E30702" w:rsidRDefault="00E30702" w:rsidP="00E30702">
      <w:pPr>
        <w:pStyle w:val="ListParagraph"/>
        <w:numPr>
          <w:ilvl w:val="0"/>
          <w:numId w:val="20"/>
        </w:numPr>
        <w:bidi/>
        <w:spacing w:line="360" w:lineRule="auto"/>
        <w:rPr>
          <w:rFonts w:ascii="IRANSans" w:hAnsi="IRANSans" w:cs="IRANSans"/>
          <w:b/>
          <w:bCs/>
        </w:rPr>
      </w:pPr>
      <w:r w:rsidRPr="00E30702">
        <w:rPr>
          <w:rFonts w:ascii="IRANSans" w:hAnsi="IRANSans" w:cs="IRANSans" w:hint="eastAsia"/>
          <w:b/>
          <w:bCs/>
          <w:rtl/>
        </w:rPr>
        <w:t>ع</w:t>
      </w:r>
      <w:r w:rsidRPr="00E30702">
        <w:rPr>
          <w:rFonts w:ascii="IRANSans" w:hAnsi="IRANSans" w:cs="IRANSans" w:hint="cs"/>
          <w:b/>
          <w:bCs/>
          <w:rtl/>
        </w:rPr>
        <w:t>ی</w:t>
      </w:r>
      <w:r w:rsidRPr="00E30702">
        <w:rPr>
          <w:rFonts w:ascii="IRANSans" w:hAnsi="IRANSans" w:cs="IRANSans" w:hint="eastAsia"/>
          <w:b/>
          <w:bCs/>
          <w:rtl/>
        </w:rPr>
        <w:t>وب</w:t>
      </w:r>
      <w:r w:rsidRPr="00E30702">
        <w:rPr>
          <w:rFonts w:ascii="IRANSans" w:hAnsi="IRANSans" w:cs="IRANSans"/>
          <w:b/>
          <w:bCs/>
          <w:rtl/>
        </w:rPr>
        <w:t xml:space="preserve"> شا</w:t>
      </w:r>
      <w:r w:rsidRPr="00E30702">
        <w:rPr>
          <w:rFonts w:ascii="IRANSans" w:hAnsi="IRANSans" w:cs="IRANSans" w:hint="cs"/>
          <w:b/>
          <w:bCs/>
          <w:rtl/>
        </w:rPr>
        <w:t>ی</w:t>
      </w:r>
      <w:r w:rsidRPr="00E30702">
        <w:rPr>
          <w:rFonts w:ascii="IRANSans" w:hAnsi="IRANSans" w:cs="IRANSans" w:hint="eastAsia"/>
          <w:b/>
          <w:bCs/>
          <w:rtl/>
        </w:rPr>
        <w:t>ع</w:t>
      </w:r>
      <w:r w:rsidRPr="00E30702">
        <w:rPr>
          <w:rFonts w:ascii="IRANSans" w:hAnsi="IRANSans" w:cs="IRANSans"/>
          <w:b/>
          <w:bCs/>
          <w:rtl/>
        </w:rPr>
        <w:t xml:space="preserve"> مرتبط با س</w:t>
      </w:r>
      <w:r w:rsidRPr="00E30702">
        <w:rPr>
          <w:rFonts w:ascii="IRANSans" w:hAnsi="IRANSans" w:cs="IRANSans" w:hint="cs"/>
          <w:b/>
          <w:bCs/>
          <w:rtl/>
        </w:rPr>
        <w:t>ی</w:t>
      </w:r>
      <w:r w:rsidRPr="00E30702">
        <w:rPr>
          <w:rFonts w:ascii="IRANSans" w:hAnsi="IRANSans" w:cs="IRANSans" w:hint="eastAsia"/>
          <w:b/>
          <w:bCs/>
          <w:rtl/>
        </w:rPr>
        <w:t>م</w:t>
      </w:r>
      <w:r w:rsidRPr="00E30702">
        <w:rPr>
          <w:rFonts w:ascii="IRANSans" w:hAnsi="IRANSans" w:cs="IRANSans"/>
          <w:b/>
          <w:bCs/>
          <w:rtl/>
        </w:rPr>
        <w:t xml:space="preserve"> کش</w:t>
      </w:r>
      <w:r w:rsidRPr="00E30702">
        <w:rPr>
          <w:rFonts w:ascii="IRANSans" w:hAnsi="IRANSans" w:cs="IRANSans" w:hint="cs"/>
          <w:b/>
          <w:bCs/>
          <w:rtl/>
        </w:rPr>
        <w:t>ی</w:t>
      </w:r>
      <w:r w:rsidRPr="00E30702">
        <w:rPr>
          <w:rFonts w:ascii="IRANSans" w:hAnsi="IRANSans" w:cs="IRANSans"/>
          <w:b/>
          <w:bCs/>
          <w:rtl/>
        </w:rPr>
        <w:t xml:space="preserve"> و نقشه خوان</w:t>
      </w:r>
      <w:r w:rsidRPr="00E30702">
        <w:rPr>
          <w:rFonts w:ascii="IRANSans" w:hAnsi="IRANSans" w:cs="IRANSans" w:hint="cs"/>
          <w:b/>
          <w:bCs/>
          <w:rtl/>
        </w:rPr>
        <w:t>ی</w:t>
      </w:r>
    </w:p>
    <w:p w14:paraId="07E8866E" w14:textId="07AE4645" w:rsidR="00E30702" w:rsidRPr="00E30702" w:rsidRDefault="00E30702" w:rsidP="00E30702">
      <w:pPr>
        <w:pStyle w:val="ListParagraph"/>
        <w:numPr>
          <w:ilvl w:val="0"/>
          <w:numId w:val="20"/>
        </w:numPr>
        <w:bidi/>
        <w:spacing w:line="360" w:lineRule="auto"/>
        <w:rPr>
          <w:rFonts w:ascii="IRANSans" w:hAnsi="IRANSans" w:cs="IRANSans"/>
          <w:b/>
          <w:bCs/>
        </w:rPr>
      </w:pPr>
      <w:r w:rsidRPr="00E30702">
        <w:rPr>
          <w:rFonts w:ascii="IRANSans" w:hAnsi="IRANSans" w:cs="IRANSans" w:hint="eastAsia"/>
          <w:b/>
          <w:bCs/>
          <w:rtl/>
        </w:rPr>
        <w:t>تست</w:t>
      </w:r>
      <w:r w:rsidRPr="00E30702">
        <w:rPr>
          <w:rFonts w:ascii="IRANSans" w:hAnsi="IRANSans" w:cs="IRANSans"/>
          <w:b/>
          <w:bCs/>
          <w:rtl/>
        </w:rPr>
        <w:t xml:space="preserve"> و ع</w:t>
      </w:r>
      <w:r w:rsidRPr="00E30702">
        <w:rPr>
          <w:rFonts w:ascii="IRANSans" w:hAnsi="IRANSans" w:cs="IRANSans" w:hint="cs"/>
          <w:b/>
          <w:bCs/>
          <w:rtl/>
        </w:rPr>
        <w:t>ی</w:t>
      </w:r>
      <w:r w:rsidRPr="00E30702">
        <w:rPr>
          <w:rFonts w:ascii="IRANSans" w:hAnsi="IRANSans" w:cs="IRANSans" w:hint="eastAsia"/>
          <w:b/>
          <w:bCs/>
          <w:rtl/>
        </w:rPr>
        <w:t>ب</w:t>
      </w:r>
      <w:r w:rsidRPr="00E30702">
        <w:rPr>
          <w:rFonts w:ascii="IRANSans" w:hAnsi="IRANSans" w:cs="IRANSans"/>
          <w:b/>
          <w:bCs/>
          <w:rtl/>
        </w:rPr>
        <w:t xml:space="preserve"> </w:t>
      </w:r>
      <w:r w:rsidRPr="00E30702">
        <w:rPr>
          <w:rFonts w:ascii="IRANSans" w:hAnsi="IRANSans" w:cs="IRANSans" w:hint="cs"/>
          <w:b/>
          <w:bCs/>
          <w:rtl/>
        </w:rPr>
        <w:t>ی</w:t>
      </w:r>
      <w:r w:rsidRPr="00E30702">
        <w:rPr>
          <w:rFonts w:ascii="IRANSans" w:hAnsi="IRANSans" w:cs="IRANSans" w:hint="eastAsia"/>
          <w:b/>
          <w:bCs/>
          <w:rtl/>
        </w:rPr>
        <w:t>اب</w:t>
      </w:r>
      <w:r w:rsidRPr="00E30702">
        <w:rPr>
          <w:rFonts w:ascii="IRANSans" w:hAnsi="IRANSans" w:cs="IRANSans" w:hint="cs"/>
          <w:b/>
          <w:bCs/>
          <w:rtl/>
        </w:rPr>
        <w:t>ی</w:t>
      </w:r>
      <w:r w:rsidRPr="00E30702">
        <w:rPr>
          <w:rFonts w:ascii="IRANSans" w:hAnsi="IRANSans" w:cs="IRANSans"/>
          <w:b/>
          <w:bCs/>
          <w:rtl/>
        </w:rPr>
        <w:t xml:space="preserve"> مس</w:t>
      </w:r>
      <w:r w:rsidRPr="00E30702">
        <w:rPr>
          <w:rFonts w:ascii="IRANSans" w:hAnsi="IRANSans" w:cs="IRANSans" w:hint="cs"/>
          <w:b/>
          <w:bCs/>
          <w:rtl/>
        </w:rPr>
        <w:t>ی</w:t>
      </w:r>
      <w:r w:rsidRPr="00E30702">
        <w:rPr>
          <w:rFonts w:ascii="IRANSans" w:hAnsi="IRANSans" w:cs="IRANSans" w:hint="eastAsia"/>
          <w:b/>
          <w:bCs/>
          <w:rtl/>
        </w:rPr>
        <w:t>رها</w:t>
      </w:r>
      <w:r w:rsidRPr="00E30702">
        <w:rPr>
          <w:rFonts w:ascii="IRANSans" w:hAnsi="IRANSans" w:cs="IRANSans" w:hint="cs"/>
          <w:b/>
          <w:bCs/>
          <w:rtl/>
        </w:rPr>
        <w:t>ی</w:t>
      </w:r>
      <w:r w:rsidRPr="00E30702">
        <w:rPr>
          <w:rFonts w:ascii="IRANSans" w:hAnsi="IRANSans" w:cs="IRANSans"/>
          <w:b/>
          <w:bCs/>
          <w:rtl/>
        </w:rPr>
        <w:t xml:space="preserve"> ارتباط با </w:t>
      </w:r>
      <w:proofErr w:type="spellStart"/>
      <w:r w:rsidRPr="00E30702">
        <w:rPr>
          <w:rFonts w:ascii="IRANSans" w:hAnsi="IRANSans" w:cs="IRANSans"/>
          <w:b/>
          <w:bCs/>
          <w:rtl/>
        </w:rPr>
        <w:t>د</w:t>
      </w:r>
      <w:r w:rsidRPr="00E30702">
        <w:rPr>
          <w:rFonts w:ascii="IRANSans" w:hAnsi="IRANSans" w:cs="IRANSans" w:hint="cs"/>
          <w:b/>
          <w:bCs/>
          <w:rtl/>
        </w:rPr>
        <w:t>ی</w:t>
      </w:r>
      <w:r w:rsidRPr="00E30702">
        <w:rPr>
          <w:rFonts w:ascii="IRANSans" w:hAnsi="IRANSans" w:cs="IRANSans" w:hint="eastAsia"/>
          <w:b/>
          <w:bCs/>
          <w:rtl/>
        </w:rPr>
        <w:t>اگ</w:t>
      </w:r>
      <w:proofErr w:type="spellEnd"/>
    </w:p>
    <w:p w14:paraId="03E67167" w14:textId="4E83EE34" w:rsidR="00C7624C" w:rsidRPr="00E30702" w:rsidRDefault="00E30702" w:rsidP="00E30702">
      <w:pPr>
        <w:pStyle w:val="ListParagraph"/>
        <w:numPr>
          <w:ilvl w:val="0"/>
          <w:numId w:val="20"/>
        </w:numPr>
        <w:tabs>
          <w:tab w:val="left" w:pos="8651"/>
        </w:tabs>
        <w:bidi/>
        <w:spacing w:line="360" w:lineRule="auto"/>
        <w:rPr>
          <w:rFonts w:ascii="IRANSans" w:hAnsi="IRANSans" w:cs="IRANSans"/>
          <w:b/>
          <w:bCs/>
        </w:rPr>
      </w:pPr>
      <w:r w:rsidRPr="00E30702">
        <w:rPr>
          <w:rFonts w:ascii="IRANSans" w:hAnsi="IRANSans" w:cs="IRANSans" w:hint="eastAsia"/>
          <w:b/>
          <w:bCs/>
          <w:rtl/>
        </w:rPr>
        <w:t>نقشه</w:t>
      </w:r>
      <w:r w:rsidRPr="00E30702">
        <w:rPr>
          <w:rFonts w:ascii="IRANSans" w:hAnsi="IRANSans" w:cs="IRANSans"/>
          <w:b/>
          <w:bCs/>
          <w:rtl/>
        </w:rPr>
        <w:t xml:space="preserve"> خوان</w:t>
      </w:r>
      <w:r w:rsidRPr="00E30702">
        <w:rPr>
          <w:rFonts w:ascii="IRANSans" w:hAnsi="IRANSans" w:cs="IRANSans" w:hint="cs"/>
          <w:b/>
          <w:bCs/>
          <w:rtl/>
        </w:rPr>
        <w:t>ی</w:t>
      </w:r>
      <w:r w:rsidRPr="00E30702">
        <w:rPr>
          <w:rFonts w:ascii="IRANSans" w:hAnsi="IRANSans" w:cs="IRANSans"/>
          <w:b/>
          <w:bCs/>
          <w:rtl/>
        </w:rPr>
        <w:t xml:space="preserve"> شبکه</w:t>
      </w:r>
    </w:p>
    <w:p w14:paraId="21F4942F" w14:textId="5B9920C3" w:rsidR="00C7624C" w:rsidRDefault="00C7624C" w:rsidP="00C7624C">
      <w:pPr>
        <w:tabs>
          <w:tab w:val="left" w:pos="8651"/>
        </w:tabs>
        <w:bidi/>
        <w:rPr>
          <w:rFonts w:ascii="IRANSans" w:eastAsiaTheme="minorEastAsia" w:hAnsi="IRANSans" w:cs="IRANSans"/>
          <w:b/>
          <w:bCs/>
          <w:sz w:val="24"/>
          <w:szCs w:val="24"/>
        </w:rPr>
      </w:pPr>
    </w:p>
    <w:p w14:paraId="6E65911F" w14:textId="77777777" w:rsidR="00E30702" w:rsidRDefault="00E30702" w:rsidP="00E30702">
      <w:pPr>
        <w:tabs>
          <w:tab w:val="left" w:pos="8651"/>
        </w:tabs>
        <w:bidi/>
        <w:rPr>
          <w:rFonts w:ascii="IRANSans" w:eastAsiaTheme="minorEastAsia" w:hAnsi="IRANSans" w:cs="IRANSans"/>
          <w:b/>
          <w:bCs/>
          <w:sz w:val="24"/>
          <w:szCs w:val="24"/>
        </w:rPr>
      </w:pPr>
    </w:p>
    <w:p w14:paraId="6544EE42" w14:textId="77777777" w:rsidR="00E30702" w:rsidRDefault="00E30702" w:rsidP="00E30702">
      <w:pPr>
        <w:tabs>
          <w:tab w:val="left" w:pos="8651"/>
        </w:tabs>
        <w:bidi/>
        <w:rPr>
          <w:rFonts w:ascii="IRANSans" w:eastAsiaTheme="minorEastAsia" w:hAnsi="IRANSans" w:cs="IRANSans"/>
          <w:b/>
          <w:bCs/>
          <w:sz w:val="24"/>
          <w:szCs w:val="24"/>
        </w:rPr>
      </w:pPr>
    </w:p>
    <w:p w14:paraId="4D76B1E5" w14:textId="77777777" w:rsidR="00E30702" w:rsidRDefault="00E30702" w:rsidP="00E30702">
      <w:pPr>
        <w:tabs>
          <w:tab w:val="left" w:pos="8651"/>
        </w:tabs>
        <w:bidi/>
        <w:rPr>
          <w:rFonts w:ascii="IRANSans" w:eastAsiaTheme="minorEastAsia" w:hAnsi="IRANSans" w:cs="IRANSans"/>
          <w:b/>
          <w:bCs/>
          <w:sz w:val="24"/>
          <w:szCs w:val="24"/>
        </w:rPr>
      </w:pPr>
    </w:p>
    <w:p w14:paraId="00255D6A" w14:textId="77777777" w:rsidR="00E30702" w:rsidRDefault="00E30702" w:rsidP="00E30702">
      <w:pPr>
        <w:tabs>
          <w:tab w:val="left" w:pos="8651"/>
        </w:tabs>
        <w:bidi/>
        <w:rPr>
          <w:rFonts w:ascii="IRANSans" w:eastAsiaTheme="minorEastAsia" w:hAnsi="IRANSans" w:cs="IRANSans"/>
          <w:b/>
          <w:bCs/>
          <w:sz w:val="24"/>
          <w:szCs w:val="24"/>
        </w:rPr>
      </w:pPr>
    </w:p>
    <w:p w14:paraId="494454A0" w14:textId="77777777" w:rsidR="00E30702" w:rsidRDefault="00E30702" w:rsidP="00E30702">
      <w:pPr>
        <w:tabs>
          <w:tab w:val="left" w:pos="8651"/>
        </w:tabs>
        <w:bidi/>
        <w:rPr>
          <w:rFonts w:ascii="IRANSans" w:eastAsiaTheme="minorEastAsia" w:hAnsi="IRANSans" w:cs="IRANSans"/>
          <w:b/>
          <w:bCs/>
          <w:sz w:val="24"/>
          <w:szCs w:val="24"/>
        </w:rPr>
      </w:pPr>
    </w:p>
    <w:p w14:paraId="12E4D809" w14:textId="77777777" w:rsidR="00E30702" w:rsidRDefault="00E30702" w:rsidP="00E30702">
      <w:pPr>
        <w:tabs>
          <w:tab w:val="left" w:pos="8651"/>
        </w:tabs>
        <w:bidi/>
        <w:rPr>
          <w:rFonts w:ascii="IRANSans" w:eastAsiaTheme="minorEastAsia" w:hAnsi="IRANSans" w:cs="IRANSans"/>
          <w:b/>
          <w:bCs/>
          <w:sz w:val="24"/>
          <w:szCs w:val="24"/>
        </w:rPr>
      </w:pPr>
    </w:p>
    <w:p w14:paraId="0FAD7D4D" w14:textId="77777777" w:rsidR="00E30702" w:rsidRDefault="00E30702" w:rsidP="00E30702">
      <w:pPr>
        <w:tabs>
          <w:tab w:val="left" w:pos="8651"/>
        </w:tabs>
        <w:bidi/>
        <w:rPr>
          <w:rFonts w:ascii="IRANSans" w:eastAsiaTheme="minorEastAsia" w:hAnsi="IRANSans" w:cs="IRANSans"/>
          <w:b/>
          <w:bCs/>
          <w:sz w:val="24"/>
          <w:szCs w:val="24"/>
        </w:rPr>
      </w:pPr>
    </w:p>
    <w:p w14:paraId="34F2EA82" w14:textId="77777777" w:rsidR="00E30702" w:rsidRDefault="00E30702" w:rsidP="00E30702">
      <w:pPr>
        <w:tabs>
          <w:tab w:val="left" w:pos="8651"/>
        </w:tabs>
        <w:bidi/>
        <w:rPr>
          <w:rFonts w:ascii="IRANSans" w:eastAsiaTheme="minorEastAsia" w:hAnsi="IRANSans" w:cs="IRANSans"/>
          <w:b/>
          <w:bCs/>
          <w:sz w:val="24"/>
          <w:szCs w:val="24"/>
        </w:rPr>
      </w:pPr>
    </w:p>
    <w:p w14:paraId="416C5E69" w14:textId="77777777" w:rsidR="00E30702" w:rsidRDefault="00E30702" w:rsidP="00E30702">
      <w:pPr>
        <w:tabs>
          <w:tab w:val="left" w:pos="8651"/>
        </w:tabs>
        <w:bidi/>
        <w:rPr>
          <w:rFonts w:ascii="IRANSans" w:eastAsiaTheme="minorEastAsia" w:hAnsi="IRANSans" w:cs="IRANSans"/>
          <w:b/>
          <w:bCs/>
          <w:sz w:val="24"/>
          <w:szCs w:val="24"/>
        </w:rPr>
      </w:pPr>
    </w:p>
    <w:p w14:paraId="31ECBE37" w14:textId="77777777" w:rsidR="00E30702" w:rsidRDefault="00E30702" w:rsidP="00E30702">
      <w:pPr>
        <w:tabs>
          <w:tab w:val="left" w:pos="8651"/>
        </w:tabs>
        <w:bidi/>
        <w:rPr>
          <w:rFonts w:ascii="IRANSans" w:eastAsiaTheme="minorEastAsia" w:hAnsi="IRANSans" w:cs="IRANSans"/>
          <w:b/>
          <w:bCs/>
          <w:sz w:val="24"/>
          <w:szCs w:val="24"/>
        </w:rPr>
      </w:pPr>
    </w:p>
    <w:p w14:paraId="4DFFAEA3" w14:textId="77777777" w:rsidR="00E30702" w:rsidRDefault="00E30702" w:rsidP="00E30702">
      <w:pPr>
        <w:tabs>
          <w:tab w:val="left" w:pos="8651"/>
        </w:tabs>
        <w:bidi/>
        <w:rPr>
          <w:rFonts w:ascii="IRANSans" w:eastAsiaTheme="minorEastAsia" w:hAnsi="IRANSans" w:cs="IRANSans"/>
          <w:b/>
          <w:bCs/>
          <w:sz w:val="24"/>
          <w:szCs w:val="24"/>
        </w:rPr>
      </w:pPr>
    </w:p>
    <w:p w14:paraId="326292B6" w14:textId="77777777" w:rsidR="00E30702" w:rsidRDefault="00E30702" w:rsidP="00C7624C">
      <w:pPr>
        <w:tabs>
          <w:tab w:val="left" w:pos="8651"/>
        </w:tabs>
        <w:bidi/>
        <w:rPr>
          <w:rFonts w:ascii="IRANSans" w:eastAsiaTheme="minorEastAsia" w:hAnsi="IRANSans" w:cs="IRANSans"/>
          <w:b/>
          <w:bCs/>
          <w:sz w:val="24"/>
          <w:szCs w:val="24"/>
        </w:rPr>
      </w:pPr>
    </w:p>
    <w:p w14:paraId="3187826D" w14:textId="77777777" w:rsidR="00E30702" w:rsidRDefault="00E30702" w:rsidP="00E30702">
      <w:pPr>
        <w:tabs>
          <w:tab w:val="left" w:pos="8651"/>
        </w:tabs>
        <w:bidi/>
        <w:rPr>
          <w:rFonts w:ascii="IRANSans" w:eastAsiaTheme="minorEastAsia" w:hAnsi="IRANSans" w:cs="IRANSans"/>
          <w:b/>
          <w:bCs/>
          <w:sz w:val="24"/>
          <w:szCs w:val="24"/>
        </w:rPr>
      </w:pPr>
    </w:p>
    <w:p w14:paraId="093525B6" w14:textId="0AA3307B" w:rsidR="00C7624C" w:rsidRPr="00326B22" w:rsidRDefault="00E30702" w:rsidP="00E30702">
      <w:pPr>
        <w:tabs>
          <w:tab w:val="left" w:pos="8651"/>
        </w:tabs>
        <w:bidi/>
        <w:rPr>
          <w:rFonts w:ascii="IRANSans" w:eastAsiaTheme="minorEastAsia" w:hAnsi="IRANSans" w:cs="IRANSans"/>
          <w:b/>
          <w:bCs/>
          <w:sz w:val="24"/>
          <w:szCs w:val="24"/>
        </w:rPr>
      </w:pPr>
      <w:r w:rsidRPr="00E30702">
        <w:rPr>
          <w:rFonts w:ascii="IRANSans" w:eastAsiaTheme="minorEastAsia" w:hAnsi="IRANSans" w:cs="IRANSans"/>
          <w:b/>
          <w:bCs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 wp14:anchorId="5D948E57" wp14:editId="7FA07D3B">
            <wp:simplePos x="0" y="0"/>
            <wp:positionH relativeFrom="page">
              <wp:posOffset>-88265</wp:posOffset>
            </wp:positionH>
            <wp:positionV relativeFrom="paragraph">
              <wp:posOffset>-977265</wp:posOffset>
            </wp:positionV>
            <wp:extent cx="7692292" cy="11243311"/>
            <wp:effectExtent l="0" t="0" r="4445" b="0"/>
            <wp:wrapNone/>
            <wp:docPr id="12678399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2292" cy="1124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7624C" w:rsidRPr="00326B22" w:rsidSect="00DD6F1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3F852B" w14:textId="77777777" w:rsidR="00C10302" w:rsidRDefault="00C10302" w:rsidP="00545F09">
      <w:pPr>
        <w:spacing w:after="0" w:line="240" w:lineRule="auto"/>
      </w:pPr>
      <w:r>
        <w:separator/>
      </w:r>
    </w:p>
  </w:endnote>
  <w:endnote w:type="continuationSeparator" w:id="0">
    <w:p w14:paraId="744FCA23" w14:textId="77777777" w:rsidR="00C10302" w:rsidRDefault="00C10302" w:rsidP="00545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RANSans">
    <w:altName w:val="Arial"/>
    <w:panose1 w:val="020B0506030804020204"/>
    <w:charset w:val="00"/>
    <w:family w:val="swiss"/>
    <w:pitch w:val="variable"/>
    <w:sig w:usb0="80002003" w:usb1="00000000" w:usb2="00000008" w:usb3="00000000" w:csb0="00000041" w:csb1="00000000"/>
  </w:font>
  <w:font w:name="B 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2F1CA" w14:textId="77777777" w:rsidR="00DD6F15" w:rsidRDefault="00DD6F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4742C" w14:textId="77777777" w:rsidR="00DD6F15" w:rsidRDefault="00DD6F1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FA1D2" w14:textId="77777777" w:rsidR="00DD6F15" w:rsidRDefault="00DD6F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239E65" w14:textId="77777777" w:rsidR="00C10302" w:rsidRDefault="00C10302" w:rsidP="00545F09">
      <w:pPr>
        <w:spacing w:after="0" w:line="240" w:lineRule="auto"/>
      </w:pPr>
      <w:r>
        <w:separator/>
      </w:r>
    </w:p>
  </w:footnote>
  <w:footnote w:type="continuationSeparator" w:id="0">
    <w:p w14:paraId="39352A6D" w14:textId="77777777" w:rsidR="00C10302" w:rsidRDefault="00C10302" w:rsidP="00545F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29908" w14:textId="673089C5" w:rsidR="00545F09" w:rsidRDefault="00000000">
    <w:pPr>
      <w:pStyle w:val="Header"/>
    </w:pPr>
    <w:r>
      <w:rPr>
        <w:noProof/>
      </w:rPr>
      <w:pict w14:anchorId="4C2245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46157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طراحی قالب word  برای سرفصل دوره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6990D" w14:textId="59E061A5" w:rsidR="00545F09" w:rsidRDefault="00000000">
    <w:pPr>
      <w:pStyle w:val="Header"/>
    </w:pPr>
    <w:r>
      <w:rPr>
        <w:noProof/>
      </w:rPr>
      <w:pict w14:anchorId="100ECF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46158" o:spid="_x0000_s103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طراحی قالب word  برای سرفصل دوره-0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8CC64" w14:textId="0DFA4C48" w:rsidR="00545F09" w:rsidRDefault="00000000">
    <w:pPr>
      <w:pStyle w:val="Header"/>
    </w:pPr>
    <w:r>
      <w:rPr>
        <w:noProof/>
      </w:rPr>
      <w:pict w14:anchorId="564D1B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46156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طراحی قالب word  برای سرفصل دوره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C4189C"/>
    <w:multiLevelType w:val="hybridMultilevel"/>
    <w:tmpl w:val="91B8AD5E"/>
    <w:lvl w:ilvl="0" w:tplc="099E3F94"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DDC6C72"/>
    <w:multiLevelType w:val="hybridMultilevel"/>
    <w:tmpl w:val="37D41EB2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4EB256A"/>
    <w:multiLevelType w:val="hybridMultilevel"/>
    <w:tmpl w:val="34D88D3C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CB1A35"/>
    <w:multiLevelType w:val="hybridMultilevel"/>
    <w:tmpl w:val="1084122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EC78E0"/>
    <w:multiLevelType w:val="hybridMultilevel"/>
    <w:tmpl w:val="ED2E84FC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557CB4"/>
    <w:multiLevelType w:val="hybridMultilevel"/>
    <w:tmpl w:val="AB5C782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7E3541"/>
    <w:multiLevelType w:val="hybridMultilevel"/>
    <w:tmpl w:val="9772910C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AF70C63"/>
    <w:multiLevelType w:val="hybridMultilevel"/>
    <w:tmpl w:val="BDA880DA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6A1F03"/>
    <w:multiLevelType w:val="hybridMultilevel"/>
    <w:tmpl w:val="BBCADC1E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4F83B42"/>
    <w:multiLevelType w:val="hybridMultilevel"/>
    <w:tmpl w:val="05141986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F762A3"/>
    <w:multiLevelType w:val="hybridMultilevel"/>
    <w:tmpl w:val="B7BC2810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FC95181"/>
    <w:multiLevelType w:val="hybridMultilevel"/>
    <w:tmpl w:val="BC6AA052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0C16CBE"/>
    <w:multiLevelType w:val="hybridMultilevel"/>
    <w:tmpl w:val="B07AC872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A1570E"/>
    <w:multiLevelType w:val="hybridMultilevel"/>
    <w:tmpl w:val="14B0E7CC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6A7647"/>
    <w:multiLevelType w:val="hybridMultilevel"/>
    <w:tmpl w:val="F054490A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5263455"/>
    <w:multiLevelType w:val="hybridMultilevel"/>
    <w:tmpl w:val="B1C09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317F5C"/>
    <w:multiLevelType w:val="hybridMultilevel"/>
    <w:tmpl w:val="6BD07E54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13E1D70"/>
    <w:multiLevelType w:val="hybridMultilevel"/>
    <w:tmpl w:val="0AA23E76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A40F54"/>
    <w:multiLevelType w:val="hybridMultilevel"/>
    <w:tmpl w:val="7584B7E8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E54498"/>
    <w:multiLevelType w:val="hybridMultilevel"/>
    <w:tmpl w:val="6D3888B2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77121221">
    <w:abstractNumId w:val="13"/>
  </w:num>
  <w:num w:numId="2" w16cid:durableId="981084368">
    <w:abstractNumId w:val="14"/>
  </w:num>
  <w:num w:numId="3" w16cid:durableId="1872256818">
    <w:abstractNumId w:val="18"/>
  </w:num>
  <w:num w:numId="4" w16cid:durableId="1505513903">
    <w:abstractNumId w:val="8"/>
  </w:num>
  <w:num w:numId="5" w16cid:durableId="381439017">
    <w:abstractNumId w:val="9"/>
  </w:num>
  <w:num w:numId="6" w16cid:durableId="770777542">
    <w:abstractNumId w:val="7"/>
  </w:num>
  <w:num w:numId="7" w16cid:durableId="1226843049">
    <w:abstractNumId w:val="11"/>
  </w:num>
  <w:num w:numId="8" w16cid:durableId="211044142">
    <w:abstractNumId w:val="1"/>
  </w:num>
  <w:num w:numId="9" w16cid:durableId="1136216774">
    <w:abstractNumId w:val="12"/>
  </w:num>
  <w:num w:numId="10" w16cid:durableId="596137982">
    <w:abstractNumId w:val="16"/>
  </w:num>
  <w:num w:numId="11" w16cid:durableId="480315306">
    <w:abstractNumId w:val="0"/>
  </w:num>
  <w:num w:numId="12" w16cid:durableId="2020885907">
    <w:abstractNumId w:val="17"/>
  </w:num>
  <w:num w:numId="13" w16cid:durableId="1991789245">
    <w:abstractNumId w:val="6"/>
  </w:num>
  <w:num w:numId="14" w16cid:durableId="2023163289">
    <w:abstractNumId w:val="19"/>
  </w:num>
  <w:num w:numId="15" w16cid:durableId="432436751">
    <w:abstractNumId w:val="2"/>
  </w:num>
  <w:num w:numId="16" w16cid:durableId="1060009603">
    <w:abstractNumId w:val="10"/>
  </w:num>
  <w:num w:numId="17" w16cid:durableId="1357736984">
    <w:abstractNumId w:val="4"/>
  </w:num>
  <w:num w:numId="18" w16cid:durableId="654181966">
    <w:abstractNumId w:val="5"/>
  </w:num>
  <w:num w:numId="19" w16cid:durableId="207495747">
    <w:abstractNumId w:val="3"/>
  </w:num>
  <w:num w:numId="20" w16cid:durableId="15969353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F09"/>
    <w:rsid w:val="00067A56"/>
    <w:rsid w:val="000D7693"/>
    <w:rsid w:val="001243E7"/>
    <w:rsid w:val="001C1B5C"/>
    <w:rsid w:val="0020162B"/>
    <w:rsid w:val="002514AA"/>
    <w:rsid w:val="0029152E"/>
    <w:rsid w:val="002D0CD1"/>
    <w:rsid w:val="00326B22"/>
    <w:rsid w:val="00367B25"/>
    <w:rsid w:val="00367C8B"/>
    <w:rsid w:val="003D6910"/>
    <w:rsid w:val="00440445"/>
    <w:rsid w:val="004641CB"/>
    <w:rsid w:val="004D4A5E"/>
    <w:rsid w:val="00500345"/>
    <w:rsid w:val="00545F09"/>
    <w:rsid w:val="005F76D8"/>
    <w:rsid w:val="0077125B"/>
    <w:rsid w:val="007730C0"/>
    <w:rsid w:val="007D175C"/>
    <w:rsid w:val="008E1111"/>
    <w:rsid w:val="009A131D"/>
    <w:rsid w:val="009C68D3"/>
    <w:rsid w:val="00A534BD"/>
    <w:rsid w:val="00A579B4"/>
    <w:rsid w:val="00AC4D38"/>
    <w:rsid w:val="00AE5A34"/>
    <w:rsid w:val="00AF33AC"/>
    <w:rsid w:val="00AF3E3E"/>
    <w:rsid w:val="00C10302"/>
    <w:rsid w:val="00C4259B"/>
    <w:rsid w:val="00C47008"/>
    <w:rsid w:val="00C7624C"/>
    <w:rsid w:val="00C8076F"/>
    <w:rsid w:val="00CB50A0"/>
    <w:rsid w:val="00CF2D05"/>
    <w:rsid w:val="00D04CF3"/>
    <w:rsid w:val="00D77373"/>
    <w:rsid w:val="00DD6F15"/>
    <w:rsid w:val="00DF2425"/>
    <w:rsid w:val="00E30702"/>
    <w:rsid w:val="00E94128"/>
    <w:rsid w:val="00EB2298"/>
    <w:rsid w:val="00F66283"/>
    <w:rsid w:val="00F8205F"/>
    <w:rsid w:val="00F83C83"/>
    <w:rsid w:val="00FB4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937BB5"/>
  <w15:chartTrackingRefBased/>
  <w15:docId w15:val="{CD48299F-86C1-4DE2-A1AD-7CEA0176C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6B2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5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5F09"/>
  </w:style>
  <w:style w:type="paragraph" w:styleId="Footer">
    <w:name w:val="footer"/>
    <w:basedOn w:val="Normal"/>
    <w:link w:val="FooterChar"/>
    <w:uiPriority w:val="99"/>
    <w:unhideWhenUsed/>
    <w:rsid w:val="00545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5F09"/>
  </w:style>
  <w:style w:type="paragraph" w:styleId="ListParagraph">
    <w:name w:val="List Paragraph"/>
    <w:basedOn w:val="Normal"/>
    <w:uiPriority w:val="34"/>
    <w:qFormat/>
    <w:rsid w:val="009A131D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7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طاهری - حسنا</dc:creator>
  <cp:keywords/>
  <dc:description/>
  <cp:lastModifiedBy>narges gholamipoya</cp:lastModifiedBy>
  <cp:revision>29</cp:revision>
  <cp:lastPrinted>2024-11-19T10:29:00Z</cp:lastPrinted>
  <dcterms:created xsi:type="dcterms:W3CDTF">2024-11-20T06:17:00Z</dcterms:created>
  <dcterms:modified xsi:type="dcterms:W3CDTF">2025-01-07T09:39:00Z</dcterms:modified>
</cp:coreProperties>
</file>